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2c5b7a89465b" w:history="1">
              <w:r>
                <w:rPr>
                  <w:rStyle w:val="Hyperlink"/>
                </w:rPr>
                <w:t>2024年中国柔性线路板行业研究及市场前景分析报告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2c5b7a89465b" w:history="1">
              <w:r>
                <w:rPr>
                  <w:rStyle w:val="Hyperlink"/>
                </w:rPr>
                <w:t>2024年中国柔性线路板行业研究及市场前景分析报告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2c5b7a89465b" w:history="1">
                <w:r>
                  <w:rPr>
                    <w:rStyle w:val="Hyperlink"/>
                  </w:rPr>
                  <w:t>https://www.20087.com/8/6A/RouXingXianLuBanHangYeQianJingBaoGao.html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因其轻薄、可弯曲的特点，在消费电子、医疗设备和汽车电子领域得到了广泛应用。近年来，随着柔性电子技术的突破，如有机半导体和柔性基底材料的开发，柔性线路板的性能和可靠性得到了显著提升。同时，精密制造和自动化组装技术的进步，推动了柔性线路板的大规模生产，降低了成本，拓宽了市场应用。</w:t>
      </w:r>
      <w:r>
        <w:rPr>
          <w:rFonts w:hint="eastAsia"/>
        </w:rPr>
        <w:br/>
      </w:r>
      <w:r>
        <w:rPr>
          <w:rFonts w:hint="eastAsia"/>
        </w:rPr>
        <w:t>　　未来，柔性线路板将更加注重集成化和生物兼容性。集成化趋势体现在柔性线路板将集成更多功能组件，如传感器、处理器和无线通信模块，实现真正的柔性电子系统。生物兼容性意味着柔性线路板将采用生物相容材料，用于可穿戴医疗设备和植入式电子器件，监测生理信号，促进个性化医疗和远程健康监护。此外，随着可降解材料的研究，柔性线路板将探索环境友好型设计，减少电子垃圾，实现循环经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1b2c5b7a89465b" w:history="1">
        <w:r>
          <w:rPr>
            <w:rStyle w:val="Hyperlink"/>
          </w:rPr>
          <w:t>2024年中国柔性线路板行业研究及市场前景分析报告</w:t>
        </w:r>
      </w:hyperlink>
      <w:r>
        <w:rPr>
          <w:rFonts w:hint="eastAsia"/>
        </w:rPr>
        <w:t>基于统计局、相关行业协会及科研机构的详实数据，系统分析柔性线路板行业发展现状，涵盖柔性线路板市场规模、生产经营、技术发展、品牌竞争及进出口情况，评估柔性线路板重点企业市场表现与行业竞争格局。通过分析政策环境与投资风险，对柔性线路板行业发展趋势做出客观预测，客观呈现行业发展机遇与挑战，为柔性线路板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2023-2024年中国柔性线路板行业发展环境分析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一、柔性线路板行业政策影响分析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二、柔性线路板相关行业标准分析</w:t>
      </w:r>
      <w:r>
        <w:rPr>
          <w:rFonts w:hint="eastAsia"/>
        </w:rPr>
        <w:br/>
      </w:r>
      <w:r>
        <w:rPr>
          <w:rFonts w:hint="eastAsia"/>
        </w:rPr>
        <w:t>　　第三节 柔性线路板行业地位分析</w:t>
      </w:r>
      <w:r>
        <w:rPr>
          <w:rFonts w:hint="eastAsia"/>
        </w:rPr>
        <w:br/>
      </w:r>
      <w:r>
        <w:rPr>
          <w:rFonts w:hint="eastAsia"/>
        </w:rPr>
        <w:t>　　　　一、柔性线路板行业对经济增长的影响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二、柔性线路板行业对人民生活的影响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三、柔性线路板行业关联度情况</w:t>
      </w:r>
      <w:r>
        <w:rPr>
          <w:rFonts w:hint="eastAsia"/>
        </w:rPr>
        <w:br/>
      </w:r>
      <w:r>
        <w:rPr>
          <w:rFonts w:hint="eastAsia"/>
        </w:rPr>
        <w:t>　　第四节 柔性线路板行业"波特五力模型"分析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影响柔性线路板行业发展的主要因素分析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中国柔性线路板行业市场规模分析预测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中国柔性线路板行业市场结构分析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2019-2024年中国柔性线路板行业市场规模分析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中国柔性线路板行业重点区域市场规模分析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2024-2030年中国柔性线路板行业市场规模预测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中国柔性线路板行业供给与需求情况分析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2019-2024年中国柔性线路板行业总体规模</w:t>
      </w:r>
      <w:r>
        <w:rPr>
          <w:rFonts w:hint="eastAsia"/>
        </w:rPr>
        <w:br/>
      </w:r>
      <w:r>
        <w:rPr>
          <w:rFonts w:hint="eastAsia"/>
        </w:rPr>
        <w:t>　　第二节 中国柔性线路板行业供给概况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一、2019-2024年中国柔性线路板行业供给情况分析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二、2024年中国柔性线路板行业供给特点分析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三、2024-2030年中国柔性线路板行业供给预测</w:t>
      </w:r>
      <w:r>
        <w:rPr>
          <w:rFonts w:hint="eastAsia"/>
        </w:rPr>
        <w:br/>
      </w:r>
      <w:r>
        <w:rPr>
          <w:rFonts w:hint="eastAsia"/>
        </w:rPr>
        <w:t>　　第三节 中国柔性线路板行业需求概况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一、2019-2024年中国柔性线路板行业需求情况分析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二、2024年中国柔性线路板行业市场需求特点分析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三、2024-2030年中国柔性线路板行业市场需求预测</w:t>
      </w:r>
      <w:r>
        <w:rPr>
          <w:rFonts w:hint="eastAsia"/>
        </w:rPr>
        <w:br/>
      </w:r>
      <w:r>
        <w:rPr>
          <w:rFonts w:hint="eastAsia"/>
        </w:rPr>
        <w:t>　　第四节 柔性线路板产业供需平衡状况分析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柔性线路板行业价格影响因素分析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2019-2024年中国柔性线路板行业市场价格趋向分析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2024-2030年中国柔性线路板行业市场价格趋向预测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中国柔性线路板行业进出口情况分析预测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影响柔性线路板进出口变化的主要原因分析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2019-2024年中国柔性线路板行业进出口情况分析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一、2019-2024年中国柔性线路板行业进口情况分析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二、2019-2024年中国柔性线路板行业出口情况分析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2024-2030年中国柔性线路板行业进出口情况预测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一、2024-2030年中国柔性线路板行业进口预测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二、2024-2030年中国柔性线路板行业出口预测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中国柔性线路板行业技术发展分析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当前中国柔性线路板行业技术发展现状</w:t>
      </w:r>
      <w:r>
        <w:rPr>
          <w:rFonts w:hint="eastAsia"/>
        </w:rPr>
        <w:br/>
      </w:r>
      <w:r>
        <w:rPr>
          <w:rFonts w:hint="eastAsia"/>
        </w:rPr>
        <w:t>　　第二节 中国柔性线路板行业技术成熟度分析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中外柔性线路板技术差距及产生差距的主要原因分析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中国柔性线路板行业技术趋势预测</w:t>
      </w:r>
      <w:r>
        <w:rPr>
          <w:rFonts w:hint="eastAsia"/>
        </w:rPr>
        <w:br/>
      </w:r>
      <w:r>
        <w:rPr>
          <w:rFonts w:hint="eastAsia"/>
        </w:rPr>
        <w:t>　　　　一、柔性线路板产品发展新动态</w:t>
      </w:r>
      <w:r>
        <w:rPr>
          <w:rFonts w:hint="eastAsia"/>
        </w:rPr>
        <w:br/>
      </w:r>
      <w:r>
        <w:rPr>
          <w:rFonts w:hint="eastAsia"/>
        </w:rPr>
        <w:t>　　　　二、柔性线路板产品技术新动态</w:t>
      </w:r>
      <w:r>
        <w:rPr>
          <w:rFonts w:hint="eastAsia"/>
        </w:rPr>
        <w:br/>
      </w:r>
      <w:r>
        <w:rPr>
          <w:rFonts w:hint="eastAsia"/>
        </w:rPr>
        <w:t>　　　　三、柔性线路板产品技术发展趋势预测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提高中国柔性线路板技术的对策分析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二、柔性线路板行业竞争程度</w:t>
      </w:r>
      <w:r>
        <w:rPr>
          <w:rFonts w:hint="eastAsia"/>
        </w:rPr>
        <w:br/>
      </w:r>
      <w:r>
        <w:rPr>
          <w:rFonts w:hint="eastAsia"/>
        </w:rPr>
        <w:t>　　第二节 柔性线路板行业企业竞争状况分析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柔性线路板行业企业竞争策略分析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一、2024-2030年中国柔性线路板行业市场竞争趋势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二、2024-2030年柔性线路板行业竞争格局展望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柔性线路板行业重点企业发展分析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柔性线路板市场策略分析</w:t>
      </w:r>
      <w:r>
        <w:rPr>
          <w:rFonts w:hint="eastAsia"/>
        </w:rPr>
        <w:br/>
      </w:r>
      <w:r>
        <w:rPr>
          <w:rFonts w:hint="eastAsia"/>
        </w:rPr>
        <w:t>　　　　一、柔性线路板价格策略分析</w:t>
      </w:r>
      <w:r>
        <w:rPr>
          <w:rFonts w:hint="eastAsia"/>
        </w:rPr>
        <w:br/>
      </w:r>
      <w:r>
        <w:rPr>
          <w:rFonts w:hint="eastAsia"/>
        </w:rPr>
        <w:t>　　　　二、柔性线路板渠道策略分析</w:t>
      </w:r>
      <w:r>
        <w:rPr>
          <w:rFonts w:hint="eastAsia"/>
        </w:rPr>
        <w:br/>
      </w:r>
      <w:r>
        <w:rPr>
          <w:rFonts w:hint="eastAsia"/>
        </w:rPr>
        <w:t>　　第二节 柔性线路板销售策略分析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四、提高柔性线路板企业竞争力的策略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一、柔性线路板实施品牌战略的意义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四、柔性线路板品牌战略管理的策略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中国柔性线路板市场营销策略竞争分析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柔性线路板市场产品策略</w:t>
      </w:r>
      <w:r>
        <w:rPr>
          <w:rFonts w:hint="eastAsia"/>
        </w:rPr>
        <w:br/>
      </w:r>
      <w:r>
        <w:rPr>
          <w:rFonts w:hint="eastAsia"/>
        </w:rPr>
        <w:t>　　第二节 柔性线路板市场渠道策略</w:t>
      </w:r>
      <w:r>
        <w:rPr>
          <w:rFonts w:hint="eastAsia"/>
        </w:rPr>
        <w:br/>
      </w:r>
      <w:r>
        <w:rPr>
          <w:rFonts w:hint="eastAsia"/>
        </w:rPr>
        <w:t>　　第三节 柔性线路板市场价格策略</w:t>
      </w:r>
      <w:r>
        <w:rPr>
          <w:rFonts w:hint="eastAsia"/>
        </w:rPr>
        <w:br/>
      </w:r>
      <w:r>
        <w:rPr>
          <w:rFonts w:hint="eastAsia"/>
        </w:rPr>
        <w:t>　　第四节 柔性线路板广告媒体策略</w:t>
      </w:r>
      <w:r>
        <w:rPr>
          <w:rFonts w:hint="eastAsia"/>
        </w:rPr>
        <w:br/>
      </w:r>
      <w:r>
        <w:rPr>
          <w:rFonts w:hint="eastAsia"/>
        </w:rPr>
        <w:t>　　第五节 柔性线路板客户服务策略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三、柔性线路板区域集中度分析</w:t>
      </w:r>
      <w:r>
        <w:rPr>
          <w:rFonts w:hint="eastAsia"/>
        </w:rPr>
        <w:br/>
      </w:r>
      <w:r>
        <w:rPr>
          <w:rFonts w:hint="eastAsia"/>
        </w:rPr>
        <w:t>　　第二节 柔性线路板行业竞争格局分析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一、2024年柔性线路板行业竞争分析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二、2024年中外柔性线路板产品竞争分析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三、2019-2024年中国柔性线路板市场竞争分析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四、2024-2030年国内主要柔性线路板企业动向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中国柔性线路板行业投资价值与投资策略分析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柔性线路板行业SWOT模型分析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一、柔性线路板行业优势分析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二、柔性线路板行业劣势分析</w:t>
      </w:r>
      <w:r>
        <w:rPr>
          <w:rFonts w:hint="eastAsia"/>
        </w:rPr>
        <w:br/>
      </w:r>
      <w:r>
        <w:rPr>
          <w:rFonts w:hint="eastAsia"/>
        </w:rPr>
        <w:t>　　　　三、柔性线路板行业机会分析</w:t>
      </w:r>
      <w:r>
        <w:rPr>
          <w:rFonts w:hint="eastAsia"/>
        </w:rPr>
        <w:br/>
      </w:r>
      <w:r>
        <w:rPr>
          <w:rFonts w:hint="eastAsia"/>
        </w:rPr>
        <w:t>　　　　四、柔性线路板行业风险分析</w:t>
      </w:r>
      <w:r>
        <w:rPr>
          <w:rFonts w:hint="eastAsia"/>
        </w:rPr>
        <w:br/>
      </w:r>
      <w:r>
        <w:rPr>
          <w:rFonts w:hint="eastAsia"/>
        </w:rPr>
        <w:t>　　第二节 柔性线路板行业投资价值分析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一、柔性线路板行业发展前景分析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二、柔性线路板投资机会分析</w:t>
      </w:r>
      <w:r>
        <w:rPr>
          <w:rFonts w:hint="eastAsia"/>
        </w:rPr>
        <w:br/>
      </w:r>
      <w:r>
        <w:rPr>
          <w:rFonts w:hint="eastAsia"/>
        </w:rPr>
        <w:t>　　第三节 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一、柔性线路板市场竞争风险</w:t>
      </w:r>
      <w:r>
        <w:rPr>
          <w:rFonts w:hint="eastAsia"/>
        </w:rPr>
        <w:br/>
      </w:r>
      <w:r>
        <w:rPr>
          <w:rFonts w:hint="eastAsia"/>
        </w:rPr>
        <w:t>　　　　二、柔性线路板原材料压力风险分析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三、柔性线路板技术风险分析</w:t>
      </w:r>
      <w:r>
        <w:rPr>
          <w:rFonts w:hint="eastAsia"/>
        </w:rPr>
        <w:br/>
      </w:r>
      <w:r>
        <w:rPr>
          <w:rFonts w:hint="eastAsia"/>
        </w:rPr>
        <w:t>　　　　四、柔性线路板政策和体制风险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中~智~林~柔性线路板行业投资策略分析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一、柔性线路板行业重点投资品种分析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二、柔性线路板行业重点投资地区分析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柔性线路板行业类别</w:t>
      </w:r>
      <w:r>
        <w:rPr>
          <w:rFonts w:hint="eastAsia"/>
        </w:rPr>
        <w:br/>
      </w:r>
      <w:r>
        <w:rPr>
          <w:rFonts w:hint="eastAsia"/>
        </w:rPr>
        <w:t>　　图表 柔性线路板行业产业链调研</w:t>
      </w:r>
      <w:r>
        <w:rPr>
          <w:rFonts w:hint="eastAsia"/>
        </w:rPr>
        <w:br/>
      </w:r>
      <w:r>
        <w:rPr>
          <w:rFonts w:hint="eastAsia"/>
        </w:rPr>
        <w:t>　　图表 柔性线路板行业现状</w:t>
      </w:r>
      <w:r>
        <w:rPr>
          <w:rFonts w:hint="eastAsia"/>
        </w:rPr>
        <w:br/>
      </w:r>
      <w:r>
        <w:rPr>
          <w:rFonts w:hint="eastAsia"/>
        </w:rPr>
        <w:t>　　图表 柔性线路板行业标准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2019-2023年中国柔性线路板行业市场规模</w:t>
      </w:r>
      <w:r>
        <w:rPr>
          <w:rFonts w:hint="eastAsia"/>
        </w:rPr>
        <w:br/>
      </w:r>
      <w:r>
        <w:rPr>
          <w:rFonts w:hint="eastAsia"/>
        </w:rPr>
        <w:t>　　图表 2023年中国柔性线路板行业产能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2019-2023年中国柔性线路板行业产量统计</w:t>
      </w:r>
      <w:r>
        <w:rPr>
          <w:rFonts w:hint="eastAsia"/>
        </w:rPr>
        <w:br/>
      </w:r>
      <w:r>
        <w:rPr>
          <w:rFonts w:hint="eastAsia"/>
        </w:rPr>
        <w:t>　　图表 柔性线路板行业动态</w:t>
      </w:r>
      <w:r>
        <w:rPr>
          <w:rFonts w:hint="eastAsia"/>
        </w:rPr>
        <w:br/>
      </w:r>
      <w:r>
        <w:rPr>
          <w:rFonts w:hint="eastAsia"/>
        </w:rPr>
        <w:t>　　图表 2019-2023年中国柔性线路板市场需求量</w:t>
      </w:r>
      <w:r>
        <w:rPr>
          <w:rFonts w:hint="eastAsia"/>
        </w:rPr>
        <w:br/>
      </w:r>
      <w:r>
        <w:rPr>
          <w:rFonts w:hint="eastAsia"/>
        </w:rPr>
        <w:t>　　图表 2023年中国柔性线路板行业需求区域调研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2019-2023年中国柔性线路板行情</w:t>
      </w:r>
      <w:r>
        <w:rPr>
          <w:rFonts w:hint="eastAsia"/>
        </w:rPr>
        <w:br/>
      </w:r>
      <w:r>
        <w:rPr>
          <w:rFonts w:hint="eastAsia"/>
        </w:rPr>
        <w:t>　　图表 2019-2023年中国柔性线路板价格走势图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2019-2023年中国柔性线路板进口统计</w:t>
      </w:r>
      <w:r>
        <w:rPr>
          <w:rFonts w:hint="eastAsia"/>
        </w:rPr>
        <w:br/>
      </w:r>
      <w:r>
        <w:rPr>
          <w:rFonts w:hint="eastAsia"/>
        </w:rPr>
        <w:t>　　图表 2019-2023年中国柔性线路板出口统计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2019-2023年中国柔性线路板行业企业数量统计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柔性线路板行业竞争对手分析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2024-2030年中国柔性线路板市场需求预测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2024-2030年中国柔性线路板行业市场规模预测</w:t>
      </w:r>
      <w:r>
        <w:rPr>
          <w:rFonts w:hint="eastAsia"/>
        </w:rPr>
        <w:br/>
      </w:r>
      <w:r>
        <w:rPr>
          <w:rFonts w:hint="eastAsia"/>
        </w:rPr>
        <w:t>　　图表 柔性线路板行业准入条件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2024-2030年中国柔性线路板市场前景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2024-2030年中国柔性线路板行业发展趋势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2c5b7a89465b" w:history="1">
        <w:r>
          <w:rPr>
            <w:rStyle w:val="Hyperlink"/>
          </w:rPr>
          <w:t>2024年中国柔性线路板行业研究及市场前景分析报告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2c5b7a89465b" w:history="1">
        <w:r>
          <w:rPr>
            <w:rStyle w:val="Hyperlink"/>
          </w:rPr>
          <w:t>https://www.20087.com/8/6A/RouXingXianLuBanHangYeQianJingBaoGao.html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c0a6744ac483f" w:history="1">
      <w:r>
        <w:rPr>
          <w:rStyle w:val="Hyperlink"/>
        </w:rPr>
        <w:t>2024年中国柔性线路板行业研究及市场前景分析报告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RouXingXianLuBanHangYeQianJingBaoGao.html" TargetMode="External" Id="Rfd1b2c5b7a89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RouXingXianLuBanHangYeQianJingBaoGao.html" TargetMode="External" Id="Rccfc0a6744a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2024-03-20T06:46:00Z</dcterms:created>
  <dcterms:modified xsi:type="dcterms:W3CDTF">2024-03-20T07:46:00Z</dcterms:modified>
  <dc:subject>2024年中国柔性线路板行业研究及市场前景分析报告</dc:subject>
  <dc:title>2024年中国柔性线路板行业研究及市场前景分析报告</dc:title>
  <cp:keywords>2024年中国柔性线路板行业研究及市场前景分析报告</cp:keywords>
  <dc:description>2024年中国柔性线路板行业研究及市场前景分析报告</dc:description>
</cp:coreProperties>
</file>