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e9fbccf164335" w:history="1">
              <w:r>
                <w:rPr>
                  <w:rStyle w:val="Hyperlink"/>
                </w:rPr>
                <w:t>中国柔性线路板市场调研与发展前景预测报告（2025年）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e9fbccf164335" w:history="1">
              <w:r>
                <w:rPr>
                  <w:rStyle w:val="Hyperlink"/>
                </w:rPr>
                <w:t>中国柔性线路板市场调研与发展前景预测报告（2025年）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e9fbccf164335" w:history="1">
                <w:r>
                  <w:rPr>
                    <w:rStyle w:val="Hyperlink"/>
                  </w:rPr>
                  <w:t>https://www.20087.com/M_JiXieJiDian/38/RouXingXianLuBanDeFaZhanQuShi.html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柔性线路板（Flexible Printed Circuit, FPC）凭借其独特的柔韧性和轻薄特性，在消费电子、医疗设备、汽车电子、航空航天等领域展现出巨大应用潜力。近年来，随着电子产品向更小、更薄、更轻、更智能的方向发展，FPC的需求量显著增加。技术上，高密度互连（HDI）、微细线路和多层堆叠技术的进步，使得FPC能够承载更复杂的电路设计，满足高性能设备的需求。同时，环保材料和绿色制造工艺的应用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柔性线路板的发展将更加侧重于技术创新和应用场景的拓展。在技术创新方面，柔性电子和可穿戴技术的融合将催生新一代的FPC，如具有生物兼容性的生物电子FPC，以及可弯曲、可拉伸的超柔韧FPC。在应用场景方面，随着5G通信、物联网（IoT）和自动驾驶技术的成熟，FPC将在天线设计、传感器集成和数据传输等方面发挥关键作用，推动智能设备和智能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e9fbccf164335" w:history="1">
        <w:r>
          <w:rPr>
            <w:rStyle w:val="Hyperlink"/>
          </w:rPr>
          <w:t>中国柔性线路板市场调研与发展前景预测报告（2025年）</w:t>
        </w:r>
      </w:hyperlink>
      <w:r>
        <w:rPr>
          <w:rFonts w:hint="eastAsia"/>
        </w:rPr>
        <w:t>》基于科学的市场调研与数据分析，全面解析了柔性线路板行业的市场规模、市场需求及发展现状。报告深入探讨了柔性线路板产业链结构、细分市场特点及技术发展方向，并结合宏观经济环境与消费者需求变化，对柔性线路板行业前景与未来趋势进行了科学预测，揭示了潜在增长空间。通过对柔性线路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2025年世界印制电路板产业运行状况分析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2025年世界印制电路板产业市场动态分析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2025年世界主要国家印制电路板产业运行透析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2025年世界柔性线路板行业运行概况分析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2025年世界柔性线路板市场运行分析</w:t>
      </w:r>
      <w:r>
        <w:rPr>
          <w:rFonts w:hint="eastAsia"/>
        </w:rPr>
        <w:br/>
      </w:r>
      <w:r>
        <w:rPr>
          <w:rFonts w:hint="eastAsia"/>
        </w:rPr>
        <w:t>　　　　一、全球软板行业现状</w:t>
      </w:r>
      <w:r>
        <w:rPr>
          <w:rFonts w:hint="eastAsia"/>
        </w:rPr>
        <w:br/>
      </w:r>
      <w:r>
        <w:rPr>
          <w:rFonts w:hint="eastAsia"/>
        </w:rPr>
        <w:t>　　　　二、世界软板供应商分析</w:t>
      </w:r>
      <w:r>
        <w:rPr>
          <w:rFonts w:hint="eastAsia"/>
        </w:rPr>
        <w:br/>
      </w:r>
      <w:r>
        <w:rPr>
          <w:rFonts w:hint="eastAsia"/>
        </w:rPr>
        <w:t>　　　　三、全球软板市场规模</w:t>
      </w:r>
      <w:r>
        <w:rPr>
          <w:rFonts w:hint="eastAsia"/>
        </w:rPr>
        <w:br/>
      </w:r>
      <w:r>
        <w:rPr>
          <w:rFonts w:hint="eastAsia"/>
        </w:rPr>
        <w:t>　　第二节 2025年世界知名柔性线路板企业运行情况解析</w:t>
      </w:r>
      <w:r>
        <w:rPr>
          <w:rFonts w:hint="eastAsia"/>
        </w:rPr>
        <w:br/>
      </w:r>
      <w:r>
        <w:rPr>
          <w:rFonts w:hint="eastAsia"/>
        </w:rPr>
        <w:t>　　　　一、日本NOK集团</w:t>
      </w:r>
      <w:r>
        <w:rPr>
          <w:rFonts w:hint="eastAsia"/>
        </w:rPr>
        <w:br/>
      </w:r>
      <w:r>
        <w:rPr>
          <w:rFonts w:hint="eastAsia"/>
        </w:rPr>
        <w:t>　　　　二、Fujikura公司</w:t>
      </w:r>
      <w:r>
        <w:rPr>
          <w:rFonts w:hint="eastAsia"/>
        </w:rPr>
        <w:br/>
      </w:r>
      <w:r>
        <w:rPr>
          <w:rFonts w:hint="eastAsia"/>
        </w:rPr>
        <w:t>　　　　三、Nitto Denko集团</w:t>
      </w:r>
      <w:r>
        <w:rPr>
          <w:rFonts w:hint="eastAsia"/>
        </w:rPr>
        <w:br/>
      </w:r>
      <w:r>
        <w:rPr>
          <w:rFonts w:hint="eastAsia"/>
        </w:rPr>
        <w:t>　　　　四、中国台湾嘉联益</w:t>
      </w:r>
      <w:r>
        <w:rPr>
          <w:rFonts w:hint="eastAsia"/>
        </w:rPr>
        <w:br/>
      </w:r>
      <w:r>
        <w:rPr>
          <w:rFonts w:hint="eastAsia"/>
        </w:rPr>
        <w:t>　　第三节 2025-2031年世界柔性线路板行业发展趋势预测分析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2025年中国柔性线路板产业运行环境分析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2025年中国柔性线路板产业政策环境分析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二、印制电路板行业标准分析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三、柔性电路板规范标准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2025年中国柔性线路板产业社会环境分析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2025年中国印制电路板产业运行形势分析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2025年中国印制电路板产业发展综述</w:t>
      </w:r>
      <w:r>
        <w:rPr>
          <w:rFonts w:hint="eastAsia"/>
        </w:rPr>
        <w:br/>
      </w:r>
      <w:r>
        <w:rPr>
          <w:rFonts w:hint="eastAsia"/>
        </w:rPr>
        <w:t>　　　　一、中国PCB产业的主要特点表现</w:t>
      </w:r>
      <w:r>
        <w:rPr>
          <w:rFonts w:hint="eastAsia"/>
        </w:rPr>
        <w:br/>
      </w:r>
      <w:r>
        <w:rPr>
          <w:rFonts w:hint="eastAsia"/>
        </w:rPr>
        <w:t>　　　　二、与发达国家对比分析</w:t>
      </w:r>
      <w:r>
        <w:rPr>
          <w:rFonts w:hint="eastAsia"/>
        </w:rPr>
        <w:br/>
      </w:r>
      <w:r>
        <w:rPr>
          <w:rFonts w:hint="eastAsia"/>
        </w:rPr>
        <w:t>　　　　三、挠性印制电路板市场在起伏中前进</w:t>
      </w:r>
      <w:r>
        <w:rPr>
          <w:rFonts w:hint="eastAsia"/>
        </w:rPr>
        <w:br/>
      </w:r>
      <w:r>
        <w:rPr>
          <w:rFonts w:hint="eastAsia"/>
        </w:rPr>
        <w:t>　　第二节 2025年中国印制电路板产业市场动态分析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一、印制线路板需求分析</w:t>
      </w:r>
      <w:r>
        <w:rPr>
          <w:rFonts w:hint="eastAsia"/>
        </w:rPr>
        <w:br/>
      </w:r>
      <w:r>
        <w:rPr>
          <w:rFonts w:hint="eastAsia"/>
        </w:rPr>
        <w:t>　　　　二、印制线路板市场销售情况分析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t>　　第三节 2025年中国印制线路板产业发展存在的问题分析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2025年中国柔性线路板行业发展形势分析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2025年中国柔性线路板行业发展状况分析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一、柔性线路板发展现状</w:t>
      </w:r>
      <w:r>
        <w:rPr>
          <w:rFonts w:hint="eastAsia"/>
        </w:rPr>
        <w:br/>
      </w:r>
      <w:r>
        <w:rPr>
          <w:rFonts w:hint="eastAsia"/>
        </w:rPr>
        <w:t>　　　　二、柔性线路板消费结构分析</w:t>
      </w:r>
      <w:r>
        <w:rPr>
          <w:rFonts w:hint="eastAsia"/>
        </w:rPr>
        <w:br/>
      </w:r>
      <w:r>
        <w:rPr>
          <w:rFonts w:hint="eastAsia"/>
        </w:rPr>
        <w:t>　　　　三、柔性线路板技术发展水平分析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2025年中国柔性线路板行业发展机遇与挑战分析</w:t>
      </w:r>
      <w:r>
        <w:rPr>
          <w:rFonts w:hint="eastAsia"/>
        </w:rPr>
        <w:br/>
      </w:r>
      <w:r>
        <w:rPr>
          <w:rFonts w:hint="eastAsia"/>
        </w:rPr>
        <w:t>　　　　一、中国柔性线路板行业发展障碍分析</w:t>
      </w:r>
      <w:r>
        <w:rPr>
          <w:rFonts w:hint="eastAsia"/>
        </w:rPr>
        <w:br/>
      </w:r>
      <w:r>
        <w:rPr>
          <w:rFonts w:hint="eastAsia"/>
        </w:rPr>
        <w:t>　　　　二、中国柔性线路板行业发展机遇分析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三、中国柔性线路板行业发展对策分析</w:t>
      </w:r>
      <w:r>
        <w:rPr>
          <w:rFonts w:hint="eastAsia"/>
        </w:rPr>
        <w:br/>
      </w:r>
      <w:r>
        <w:rPr>
          <w:rFonts w:hint="eastAsia"/>
        </w:rPr>
        <w:t>　　第三节 2025年中国柔性线路板市场发展动态分析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2024-2025年中国印制电路板制造行业数据监测分析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2025年中国印制电路板制造行业结构分析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2024-2025年中国四层以上的印刷电路进出口数据监测分析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2024-2025年中国四层以上的印刷电路进口数据分析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2024-2025年中国四层以上的印刷电路出口数据分析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2024-2025年中国四层以上的印刷电路进出口平均单价分析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2024-2025年中国四层以上的印刷电路进出口国家及地区分析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2024-2025年中国四层及以下的印刷电路进出口数据监测分析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2024-2025年中国四层及以下的印刷电路进口数据分析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2024-2025年中国四层及以下的印刷电路出口数据分析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2024-2025年中国四层及以下的印刷电路进出口平均单价分析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2024-2025年中国四层及以下的印刷电路进出口国家及地区分析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一、柔性线路板区域集中度分析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2025年中国柔性线路板行业竞争现状分析</w:t>
      </w:r>
      <w:r>
        <w:rPr>
          <w:rFonts w:hint="eastAsia"/>
        </w:rPr>
        <w:br/>
      </w:r>
      <w:r>
        <w:rPr>
          <w:rFonts w:hint="eastAsia"/>
        </w:rPr>
        <w:t>　　　　一、FPC厂商理智参与竞争</w:t>
      </w:r>
      <w:r>
        <w:rPr>
          <w:rFonts w:hint="eastAsia"/>
        </w:rPr>
        <w:br/>
      </w:r>
      <w:r>
        <w:rPr>
          <w:rFonts w:hint="eastAsia"/>
        </w:rPr>
        <w:t>　　　　二、FPC产业竞争激烈</w:t>
      </w:r>
      <w:r>
        <w:rPr>
          <w:rFonts w:hint="eastAsia"/>
        </w:rPr>
        <w:br/>
      </w:r>
      <w:r>
        <w:rPr>
          <w:rFonts w:hint="eastAsia"/>
        </w:rPr>
        <w:t>　　　　三、FPC行业市场竞争秩序好转</w:t>
      </w:r>
      <w:r>
        <w:rPr>
          <w:rFonts w:hint="eastAsia"/>
        </w:rPr>
        <w:br/>
      </w:r>
      <w:r>
        <w:rPr>
          <w:rFonts w:hint="eastAsia"/>
        </w:rPr>
        <w:t>　　第三节 2025年中国柔性线路板行业竞争策略分析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2025年中国柔性线路板行业竞争对手分析</w:t>
      </w:r>
      <w:r>
        <w:rPr>
          <w:rFonts w:hint="eastAsia"/>
        </w:rPr>
        <w:br/>
      </w:r>
      <w:r>
        <w:rPr>
          <w:rFonts w:hint="eastAsia"/>
        </w:rPr>
        <w:t>　　第一节 日东电工（苏州）有限公司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常熟金像电子有限公司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深圳市比亚迪电子部品件有限公司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淳华科技（昆山）有限公司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超毅科技（珠海）有限公司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天津豪熙电电子有限公司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2025-2031年中国柔性线路板行业发展前景预测分析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一、柔性线路板技术走势分析</w:t>
      </w:r>
      <w:r>
        <w:rPr>
          <w:rFonts w:hint="eastAsia"/>
        </w:rPr>
        <w:br/>
      </w:r>
      <w:r>
        <w:rPr>
          <w:rFonts w:hint="eastAsia"/>
        </w:rPr>
        <w:t>　　　　二、柔性线路板行业发展方向分析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一、柔性线路板供给预测分析</w:t>
      </w:r>
      <w:r>
        <w:rPr>
          <w:rFonts w:hint="eastAsia"/>
        </w:rPr>
        <w:br/>
      </w:r>
      <w:r>
        <w:rPr>
          <w:rFonts w:hint="eastAsia"/>
        </w:rPr>
        <w:t>　　　　二、柔性线路板需求预测分析</w:t>
      </w:r>
      <w:r>
        <w:rPr>
          <w:rFonts w:hint="eastAsia"/>
        </w:rPr>
        <w:br/>
      </w:r>
      <w:r>
        <w:rPr>
          <w:rFonts w:hint="eastAsia"/>
        </w:rPr>
        <w:t>　　　　三、柔性线路板进出口形势预测分析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2025-2031年中国柔性线路板行业投资机会与投资风险分析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2025-2031年中国柔性线路板行业投资机会分析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二、柔性线路板行业区域投资潜力分析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2025-2031年中国柔性线路板行业投资风险分析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中⋅智林⋅：2025-2031年中国柔性线路板行业投资策略分析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2025年中国印制电路板制造行业不同所有制企业销售收入分布图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2024-2025年中国印制电路板制造行业主要盈利指标增长趋势图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2024-2025年中国四层以上的印刷电路进口数量分析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2024-2025年中国四层以上的印刷电路进口金额分析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2024-2025年中国四层以上的印刷电路出口数量分析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2024-2025年中国四层以上的印刷电路出口金额分析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2024-2025年中国四层以上的印刷电路进出口平均单价分析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2024-2025年中国四层以上的印刷电路进口国家及地区分析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2024-2025年中国四层及以下的印刷电路进口数量分析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2024-2025年中国四层及以下的印刷电路进口金额分析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2024-2025年中国四层及以下的印刷电路出口数量分析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2024-2025年中国四层及以下的印刷电路出口金额分析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2024-2025年中国四层及以下的印刷电路进出口平均单价分析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2024-2025年中国四层及以下的印刷电路进口国家及地区分析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常熟金像电子有限公司负债指标走势图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e9fbccf164335" w:history="1">
        <w:r>
          <w:rPr>
            <w:rStyle w:val="Hyperlink"/>
          </w:rPr>
          <w:t>中国柔性线路板市场调研与发展前景预测报告（2025年）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e9fbccf164335" w:history="1">
        <w:r>
          <w:rPr>
            <w:rStyle w:val="Hyperlink"/>
          </w:rPr>
          <w:t>https://www.20087.com/M_JiXieJiDian/38/RouXingXianLuBanDeFaZhanQuShi.html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热点：中国前十大柔性电路板厂、pcb线路板、fpc软排线规格、FPC制作工艺流程及图解、软性电路板是什么东西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7d27fc0384b73" w:history="1">
      <w:r>
        <w:rPr>
          <w:rStyle w:val="Hyperlink"/>
        </w:rPr>
        <w:t>中国柔性线路板市场调研与发展前景预测报告（2025年）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RouXingXianLuBanDeFaZhanQuShi.html" TargetMode="External" Id="Re70e9fbccf16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RouXingXianLuBanDeFaZhanQuShi.html" TargetMode="External" Id="R8747d27fc038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2025-03-21T05:03:00Z</dcterms:created>
  <dcterms:modified xsi:type="dcterms:W3CDTF">2025-03-21T06:03:00Z</dcterms:modified>
  <dc:subject>中国柔性线路板市场调研与发展前景预测报告（2025年）</dc:subject>
  <dc:title>中国柔性线路板市场调研与发展前景预测报告（2025年）</dc:title>
  <cp:keywords>中国柔性线路板市场调研与发展前景预测报告（2025年）</cp:keywords>
  <dc:description>中国柔性线路板市场调研与发展前景预测报告（2025年）</dc:description>
</cp:coreProperties>
</file>