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1dbba19241a3" w:history="1">
              <w:r>
                <w:rPr>
                  <w:rStyle w:val="Hyperlink"/>
                </w:rPr>
                <w:t>中国车载终端行业发展研究与市场前景分析报告（2025年版）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1dbba19241a3" w:history="1">
              <w:r>
                <w:rPr>
                  <w:rStyle w:val="Hyperlink"/>
                </w:rPr>
                <w:t>中国车载终端行业发展研究与市场前景分析报告（2025年版）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1dbba19241a3" w:history="1">
                <w:r>
                  <w:rPr>
                    <w:rStyle w:val="Hyperlink"/>
                  </w:rPr>
                  <w:t>https://www.20087.com/8/5A/CheZaiZhongDuanHangYePinPaiYanJiu.html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终端作为车联网系统的重要组成部分，近年来随着智能交通和自动驾驶技术的发展，其功能和应用范围不断扩大。现代车载终端不仅提供导航、娱乐等基本功能，还集成了车辆状态监测、远程控制、紧急救援等服务，成为提升驾驶安全性和便利性的关键设备。同时，随着5G通信技术的商用，车载终端的信息传输速度和稳定性得到了显著提升，为车辆与车辆、车辆与基础设施之间的互联提供了可能。</w:t>
      </w:r>
      <w:r>
        <w:rPr>
          <w:rFonts w:hint="eastAsia"/>
        </w:rPr>
        <w:br/>
      </w:r>
      <w:r>
        <w:rPr>
          <w:rFonts w:hint="eastAsia"/>
        </w:rPr>
        <w:t>　　未来，车载终端将更加注重智能化和集成化。一方面，通过深度学习和大数据分析，车载终端将能够提供更加精准的路况预测、个性化驾驶建议和车辆健康诊断，提高驾驶效率和安全性。另一方面，随着汽车电气化和自动驾驶技术的成熟，车载终端将与车辆的控制系统深度融合，实现更高级别的自动驾驶功能，如自动泊车、路径规划等，推动智能出行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1dbba19241a3" w:history="1">
        <w:r>
          <w:rPr>
            <w:rStyle w:val="Hyperlink"/>
          </w:rPr>
          <w:t>中国车载终端行业发展研究与市场前景分析报告（2025年版）</w:t>
        </w:r>
      </w:hyperlink>
      <w:r>
        <w:rPr>
          <w:rFonts w:hint="eastAsia"/>
        </w:rPr>
        <w:t>》基于科学的市场调研与数据分析，全面解析了车载终端行业的市场规模、市场需求及发展现状。报告深入探讨了车载终端产业链结构、细分市场特点及技术发展方向，并结合宏观经济环境与消费者需求变化，对车载终端行业前景与未来趋势进行了科学预测，揭示了潜在增长空间。通过对车载终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车载终端行业概述</w:t>
      </w:r>
      <w:r>
        <w:rPr>
          <w:rFonts w:hint="eastAsia"/>
        </w:rPr>
        <w:br/>
      </w:r>
      <w:r>
        <w:rPr>
          <w:rFonts w:hint="eastAsia"/>
        </w:rPr>
        <w:t>　　第一节 车载终端行业界定</w:t>
      </w:r>
      <w:r>
        <w:rPr>
          <w:rFonts w:hint="eastAsia"/>
        </w:rPr>
        <w:br/>
      </w:r>
      <w:r>
        <w:rPr>
          <w:rFonts w:hint="eastAsia"/>
        </w:rPr>
        <w:t>　　第二节 车载终端行业发展历程</w:t>
      </w:r>
      <w:r>
        <w:rPr>
          <w:rFonts w:hint="eastAsia"/>
        </w:rPr>
        <w:br/>
      </w:r>
      <w:r>
        <w:rPr>
          <w:rFonts w:hint="eastAsia"/>
        </w:rPr>
        <w:t>　　第三节 车载终端产业链分析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二、车载终端产业链模型分析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2024-2025年车载终端行业发展环境分析</w:t>
      </w:r>
      <w:r>
        <w:rPr>
          <w:rFonts w:hint="eastAsia"/>
        </w:rPr>
        <w:br/>
      </w:r>
      <w:r>
        <w:rPr>
          <w:rFonts w:hint="eastAsia"/>
        </w:rPr>
        <w:t>　　第一节 车载终端行业环境分析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车载终端行业相关政策、法规</w:t>
      </w:r>
      <w:r>
        <w:rPr>
          <w:rFonts w:hint="eastAsia"/>
        </w:rPr>
        <w:br/>
      </w:r>
      <w:r>
        <w:rPr>
          <w:rFonts w:hint="eastAsia"/>
        </w:rPr>
        <w:t>　　第三节 车载终端行业所进入的壁垒与周期性分析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中国车载终端行业产量情况分析预测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2019-2024年中国车载终端行业产量统计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2024年中国车载终端行业产量特点分析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2025-2031年中国车载终端行业产量预测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中国车载终端行业需求情况分析预测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2019-2024年中国车载终端需求情况分析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2025年中国车载终端行业需求特点分析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2019-2024年中国车载终端行业市场价格分析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2025-2031年中国车载终端行业市场需求预测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2024-2025年中国车载终端行业发展现状分析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中国车载终端行业发展现状</w:t>
      </w:r>
      <w:r>
        <w:rPr>
          <w:rFonts w:hint="eastAsia"/>
        </w:rPr>
        <w:br/>
      </w:r>
      <w:r>
        <w:rPr>
          <w:rFonts w:hint="eastAsia"/>
        </w:rPr>
        <w:t>　　　　一、车载终端行业品牌发展现状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四、中国车载终端市场走向分析</w:t>
      </w:r>
      <w:r>
        <w:rPr>
          <w:rFonts w:hint="eastAsia"/>
        </w:rPr>
        <w:br/>
      </w:r>
      <w:r>
        <w:rPr>
          <w:rFonts w:hint="eastAsia"/>
        </w:rPr>
        <w:t>　　第二节 中国车载终端产品技术分析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中国车载终端行业存在的问题</w:t>
      </w:r>
      <w:r>
        <w:rPr>
          <w:rFonts w:hint="eastAsia"/>
        </w:rPr>
        <w:br/>
      </w:r>
      <w:r>
        <w:rPr>
          <w:rFonts w:hint="eastAsia"/>
        </w:rPr>
        <w:t>　　　　一、车载终端产品市场存在的主要问题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一、车载终端市场特点</w:t>
      </w:r>
      <w:r>
        <w:rPr>
          <w:rFonts w:hint="eastAsia"/>
        </w:rPr>
        <w:br/>
      </w:r>
      <w:r>
        <w:rPr>
          <w:rFonts w:hint="eastAsia"/>
        </w:rPr>
        <w:t>　　　　二、车载终端市场分析</w:t>
      </w:r>
      <w:r>
        <w:rPr>
          <w:rFonts w:hint="eastAsia"/>
        </w:rPr>
        <w:br/>
      </w:r>
      <w:r>
        <w:rPr>
          <w:rFonts w:hint="eastAsia"/>
        </w:rPr>
        <w:t>　　　　三、车载终端市场变化的方向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五、对我国车载终端行业发展的思考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一、车载终端行业单位规模情况分析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二、车载终端行业人员规模状况分析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三、车载终端行业资产规模状况分析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四、车载终端行业市场规模状况分析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五、车载终端行业敏感性分析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四、车载终端行业发展能力分析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车载终端上下游行业发展现状与趋势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车载终端上游行业发展分析</w:t>
      </w:r>
      <w:r>
        <w:rPr>
          <w:rFonts w:hint="eastAsia"/>
        </w:rPr>
        <w:br/>
      </w:r>
      <w:r>
        <w:rPr>
          <w:rFonts w:hint="eastAsia"/>
        </w:rPr>
        <w:t>　　　　一、车载终端上游行业发展现状</w:t>
      </w:r>
      <w:r>
        <w:rPr>
          <w:rFonts w:hint="eastAsia"/>
        </w:rPr>
        <w:br/>
      </w:r>
      <w:r>
        <w:rPr>
          <w:rFonts w:hint="eastAsia"/>
        </w:rPr>
        <w:t>　　　　二、车载终端上游行业发展趋势预测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三、行业新动态及其对车载终端行业的影响分析</w:t>
      </w:r>
      <w:r>
        <w:rPr>
          <w:rFonts w:hint="eastAsia"/>
        </w:rPr>
        <w:br/>
      </w:r>
      <w:r>
        <w:rPr>
          <w:rFonts w:hint="eastAsia"/>
        </w:rPr>
        <w:t>　　第二节 车载终端下游行业发展分析</w:t>
      </w:r>
      <w:r>
        <w:rPr>
          <w:rFonts w:hint="eastAsia"/>
        </w:rPr>
        <w:br/>
      </w:r>
      <w:r>
        <w:rPr>
          <w:rFonts w:hint="eastAsia"/>
        </w:rPr>
        <w:t>　　　　一、车载终端下游行业发展现状</w:t>
      </w:r>
      <w:r>
        <w:rPr>
          <w:rFonts w:hint="eastAsia"/>
        </w:rPr>
        <w:br/>
      </w:r>
      <w:r>
        <w:rPr>
          <w:rFonts w:hint="eastAsia"/>
        </w:rPr>
        <w:t>　　　　二、车载终端下游行业发展趋势预测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三、行业新动态及其对车载终端行业的影响分析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中国车载终端行业进口情况分析预测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一、2019-2024年中国车载终端行业进口情况分析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二、2025年中国车载终端行业进口特点分析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三、2025-2031年中国车载终端行业进口情况预测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中国车载终端行业出口情况分析预测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一、2019-2024年中国车载终端行业出口情况分析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二、2025年中国车载终端行业出口特点分析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二、2025-2031年中国车载终端行业出口情况预测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影响中国车载终端行业进出口因素分析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2019-2024年中国车载终端行业重点区域发展分析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一、中国车载终端行业重点区域市场结构变化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二、**地区车载终端行业发展分析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三、**地区车载终端行业发展分析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四、**地区车载终端行业发展分析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五、**地区车载终端行业发展分析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六、**地区车载终端行业发展分析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二、车载终端企业经营状况分析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三、车载终端企业发展战略规划</w:t>
      </w:r>
      <w:r>
        <w:rPr>
          <w:rFonts w:hint="eastAsia"/>
        </w:rPr>
        <w:br/>
      </w:r>
      <w:r>
        <w:rPr>
          <w:rFonts w:hint="eastAsia"/>
        </w:rPr>
        <w:t>　　第二节 车载终端重点企业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二、车载终端企业经营状况分析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三、车载终端企业发展战略规划</w:t>
      </w:r>
      <w:r>
        <w:rPr>
          <w:rFonts w:hint="eastAsia"/>
        </w:rPr>
        <w:br/>
      </w:r>
      <w:r>
        <w:rPr>
          <w:rFonts w:hint="eastAsia"/>
        </w:rPr>
        <w:t>　　第三节 车载终端重点企业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二、车载终端企业经营状况分析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三、车载终端企业发展战略规划</w:t>
      </w:r>
      <w:r>
        <w:rPr>
          <w:rFonts w:hint="eastAsia"/>
        </w:rPr>
        <w:br/>
      </w:r>
      <w:r>
        <w:rPr>
          <w:rFonts w:hint="eastAsia"/>
        </w:rPr>
        <w:t>　　第四节 车载终端重点企业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二、车载终端企业经营状况分析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三、车载终端企业发展战略规划</w:t>
      </w:r>
      <w:r>
        <w:rPr>
          <w:rFonts w:hint="eastAsia"/>
        </w:rPr>
        <w:br/>
      </w:r>
      <w:r>
        <w:rPr>
          <w:rFonts w:hint="eastAsia"/>
        </w:rPr>
        <w:t>　　第五节 车载终端重点企业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二、车载终端企业经营状况分析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三、车载终端企业发展战略规划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车载终端企业发展策略分析</w:t>
      </w:r>
      <w:r>
        <w:rPr>
          <w:rFonts w:hint="eastAsia"/>
        </w:rPr>
        <w:br/>
      </w:r>
      <w:r>
        <w:rPr>
          <w:rFonts w:hint="eastAsia"/>
        </w:rPr>
        <w:t>　　第一节 车载终端市场策略分析</w:t>
      </w:r>
      <w:r>
        <w:rPr>
          <w:rFonts w:hint="eastAsia"/>
        </w:rPr>
        <w:br/>
      </w:r>
      <w:r>
        <w:rPr>
          <w:rFonts w:hint="eastAsia"/>
        </w:rPr>
        <w:t>　　　　一、车载终端价格策略分析</w:t>
      </w:r>
      <w:r>
        <w:rPr>
          <w:rFonts w:hint="eastAsia"/>
        </w:rPr>
        <w:br/>
      </w:r>
      <w:r>
        <w:rPr>
          <w:rFonts w:hint="eastAsia"/>
        </w:rPr>
        <w:t>　　　　二、车载终端渠道策略分析</w:t>
      </w:r>
      <w:r>
        <w:rPr>
          <w:rFonts w:hint="eastAsia"/>
        </w:rPr>
        <w:br/>
      </w:r>
      <w:r>
        <w:rPr>
          <w:rFonts w:hint="eastAsia"/>
        </w:rPr>
        <w:t>　　第二节 车载终端销售策略分析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对我国车载终端品牌的战略思考</w:t>
      </w:r>
      <w:r>
        <w:rPr>
          <w:rFonts w:hint="eastAsia"/>
        </w:rPr>
        <w:br/>
      </w:r>
      <w:r>
        <w:rPr>
          <w:rFonts w:hint="eastAsia"/>
        </w:rPr>
        <w:t>　　　　一、车载终端实施品牌战略的意义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三、我国车载终端企业的品牌战略</w:t>
      </w:r>
      <w:r>
        <w:rPr>
          <w:rFonts w:hint="eastAsia"/>
        </w:rPr>
        <w:br/>
      </w:r>
      <w:r>
        <w:rPr>
          <w:rFonts w:hint="eastAsia"/>
        </w:rPr>
        <w:t>　　　　四、车载终端品牌战略管理的策略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中国车载终端行业营销策略分析</w:t>
      </w:r>
      <w:r>
        <w:rPr>
          <w:rFonts w:hint="eastAsia"/>
        </w:rPr>
        <w:br/>
      </w:r>
      <w:r>
        <w:rPr>
          <w:rFonts w:hint="eastAsia"/>
        </w:rPr>
        <w:t>　　第一节 车载终端市场推广策略研究分析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一、做好车载终端产品导入</w:t>
      </w:r>
      <w:r>
        <w:rPr>
          <w:rFonts w:hint="eastAsia"/>
        </w:rPr>
        <w:br/>
      </w:r>
      <w:r>
        <w:rPr>
          <w:rFonts w:hint="eastAsia"/>
        </w:rPr>
        <w:t>　　　　二、做好车载终端产品组合和产品线决策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三、车载终端行业城市市场推广策略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车载终端行业渠道营销研究分析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一、车载终端行业营销环境分析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二、车载终端行业现存的营销渠道分析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三、车载终端行业终端市场营销管理策略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车载终端行业营销战略研究分析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一、中国车载终端行业有效整合营销策略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二、建立车载终端行业厂商的双嬴模式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2025-2031年车载终端行业发展机会及对策建议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车载终端行业风险预警分析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二、车载终端产业政策环境风险分析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三、车载终端行业市场风险分析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四、车载终端行业发展风险防范建议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车载终端行业发展机会</w:t>
      </w:r>
      <w:r>
        <w:rPr>
          <w:rFonts w:hint="eastAsia"/>
        </w:rPr>
        <w:br/>
      </w:r>
      <w:r>
        <w:rPr>
          <w:rFonts w:hint="eastAsia"/>
        </w:rPr>
        <w:t>　　　　一、车载终端行业总体发展机会及发展建议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二、车载终端行业并购发展机会及建议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三、车载终端市场机会及发展建议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四、车载终端发展现状及存在问题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五、车载终端企业应对策略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中⋅智⋅林⋅车载终端行业投资建议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车载终端行业历程</w:t>
      </w:r>
      <w:r>
        <w:rPr>
          <w:rFonts w:hint="eastAsia"/>
        </w:rPr>
        <w:br/>
      </w:r>
      <w:r>
        <w:rPr>
          <w:rFonts w:hint="eastAsia"/>
        </w:rPr>
        <w:t>　　图表 车载终端行业生命周期</w:t>
      </w:r>
      <w:r>
        <w:rPr>
          <w:rFonts w:hint="eastAsia"/>
        </w:rPr>
        <w:br/>
      </w:r>
      <w:r>
        <w:rPr>
          <w:rFonts w:hint="eastAsia"/>
        </w:rPr>
        <w:t>　　图表 车载终端行业产业链分析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2025年中国车载终端市场前景分析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1dbba19241a3" w:history="1">
        <w:r>
          <w:rPr>
            <w:rStyle w:val="Hyperlink"/>
          </w:rPr>
          <w:t>中国车载终端行业发展研究与市场前景分析报告（2025年版）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1dbba19241a3" w:history="1">
        <w:r>
          <w:rPr>
            <w:rStyle w:val="Hyperlink"/>
          </w:rPr>
          <w:t>https://www.20087.com/8/5A/CheZaiZhongDuanHangYePinPaiYanJiu.html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热点：车载智能终端、车载终端是啥、车载数据终端、车载终端是什么东西、车载无线终端是什么、车载终端号密钥识别码是什么?、北斗终端机、车载终端怎么连接到手机上、汽车维修管理系统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eacfc54cb4478" w:history="1">
      <w:r>
        <w:rPr>
          <w:rStyle w:val="Hyperlink"/>
        </w:rPr>
        <w:t>中国车载终端行业发展研究与市场前景分析报告（2025年版）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CheZaiZhongDuanHangYePinPaiYanJiu.html" TargetMode="External" Id="Re1181dbba19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CheZaiZhongDuanHangYePinPaiYanJiu.html" TargetMode="External" Id="Rbf0eacfc54cb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2024-10-30T04:04:00Z</dcterms:created>
  <dcterms:modified xsi:type="dcterms:W3CDTF">2024-10-30T05:04:00Z</dcterms:modified>
  <dc:subject>中国车载终端行业发展研究与市场前景分析报告（2025年版）</dc:subject>
  <dc:title>中国车载终端行业发展研究与市场前景分析报告（2025年版）</dc:title>
  <cp:keywords>中国车载终端行业发展研究与市场前景分析报告（2025年版）</cp:keywords>
  <dc:description>中国车载终端行业发展研究与市场前景分析报告（2025年版）</dc:description>
</cp:coreProperties>
</file>