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b4bc0f4424c34" w:history="1">
              <w:r>
                <w:rPr>
                  <w:rStyle w:val="Hyperlink"/>
                </w:rPr>
                <w:t>中国太阳能原动机市场调研及未来趋势分析报告（2025-2031年）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b4bc0f4424c34" w:history="1">
              <w:r>
                <w:rPr>
                  <w:rStyle w:val="Hyperlink"/>
                </w:rPr>
                <w:t>中国太阳能原动机市场调研及未来趋势分析报告（2025-2031年）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b4bc0f4424c34" w:history="1">
                <w:r>
                  <w:rPr>
                    <w:rStyle w:val="Hyperlink"/>
                  </w:rPr>
                  <w:t>https://www.20087.com/8/9A/TaiYangNengYuanDongJiHangYeShuJuFenXiBaoGao.html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原动机是一种利用太阳能直接转化为机械能的装置，通常用于驱动水泵、风机等机械负载。虽然太阳能电池板在太阳能转化技术中占据主导地位，但太阳能原动机在某些特定场合下，如偏远地区的供水系统，显示出其独特的优势。近年来，随着太阳能热利用技术的进步，太阳能原动机的效率和可靠性有了显著提升。</w:t>
      </w:r>
      <w:r>
        <w:rPr>
          <w:rFonts w:hint="eastAsia"/>
        </w:rPr>
        <w:br/>
      </w:r>
      <w:r>
        <w:rPr>
          <w:rFonts w:hint="eastAsia"/>
        </w:rPr>
        <w:t>　　未来，太阳能原动机将更加注重提高效率和降低成本，以增强其市场竞争力。新型材料和设计的运用，如高效吸热材料和更优的热力学循环，将提升太阳能原动机的性能。此外，随着储能技术的发展，太阳能原动机将能够与储能系统相结合，提供更加稳定和可靠的能源供应，特别是在离网和应急供电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b4bc0f4424c34" w:history="1">
        <w:r>
          <w:rPr>
            <w:rStyle w:val="Hyperlink"/>
          </w:rPr>
          <w:t>中国太阳能原动机市场调研及未来趋势分析报告（2025-2031年）</w:t>
        </w:r>
      </w:hyperlink>
      <w:r>
        <w:rPr>
          <w:rFonts w:hint="eastAsia"/>
        </w:rPr>
        <w:t>》基于对太阳能原动机行业的长期监测研究，结合太阳能原动机行业供需关系变化规律、产品消费结构、应用领域拓展、市场发展环境及政策支持等多维度分析，采用定量与定性相结合的科学方法，对行业内重点企业进行了系统研究。报告全面呈现了太阳能原动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太阳能原动机行业概况</w:t>
      </w:r>
      <w:r>
        <w:rPr>
          <w:rFonts w:hint="eastAsia"/>
        </w:rPr>
        <w:br/>
      </w:r>
      <w:r>
        <w:rPr>
          <w:rFonts w:hint="eastAsia"/>
        </w:rPr>
        <w:t>　　第一节 太阳能原动机行业定义与分类</w:t>
      </w:r>
      <w:r>
        <w:rPr>
          <w:rFonts w:hint="eastAsia"/>
        </w:rPr>
        <w:br/>
      </w:r>
      <w:r>
        <w:rPr>
          <w:rFonts w:hint="eastAsia"/>
        </w:rPr>
        <w:t>　　第二节 太阳能原动机行业发展历程</w:t>
      </w:r>
      <w:r>
        <w:rPr>
          <w:rFonts w:hint="eastAsia"/>
        </w:rPr>
        <w:br/>
      </w:r>
      <w:r>
        <w:rPr>
          <w:rFonts w:hint="eastAsia"/>
        </w:rPr>
        <w:t>　　第三节 太阳能原动机产业链分析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中国太阳能原动机行业发展环境分析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太阳能原动机行业经济环境分析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太阳能原动机行业政策环境分析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一、太阳能原动机行业政策影响分析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二、相关太阳能原动机行业标准分析</w:t>
      </w:r>
      <w:r>
        <w:rPr>
          <w:rFonts w:hint="eastAsia"/>
        </w:rPr>
        <w:br/>
      </w:r>
      <w:r>
        <w:rPr>
          <w:rFonts w:hint="eastAsia"/>
        </w:rPr>
        <w:t>　　第三节 太阳能原动机行业社会环境分析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2024-2025年全球太阳能原动机行业市场分析</w:t>
      </w:r>
      <w:r>
        <w:rPr>
          <w:rFonts w:hint="eastAsia"/>
        </w:rPr>
        <w:br/>
      </w:r>
      <w:r>
        <w:rPr>
          <w:rFonts w:hint="eastAsia"/>
        </w:rPr>
        <w:t>　　第一节 全球太阳能原动机市场发展现状分析</w:t>
      </w:r>
      <w:r>
        <w:rPr>
          <w:rFonts w:hint="eastAsia"/>
        </w:rPr>
        <w:br/>
      </w:r>
      <w:r>
        <w:rPr>
          <w:rFonts w:hint="eastAsia"/>
        </w:rPr>
        <w:t>　　第二节 太阳能原动机行业区域市场分析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全球太阳能原动机行业市场发展趋势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中国太阳能原动机行业市场供需状况分析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中国太阳能原动机市场规模情况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中国太阳能原动机行业盈利情况分析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中国太阳能原动机市场需求状况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一、2019-2024年太阳能原动机市场需求情况</w:t>
      </w:r>
      <w:r>
        <w:rPr>
          <w:rFonts w:hint="eastAsia"/>
        </w:rPr>
        <w:br/>
      </w:r>
      <w:r>
        <w:rPr>
          <w:rFonts w:hint="eastAsia"/>
        </w:rPr>
        <w:t>　　　　二、2025年太阳能原动机行业市场需求特点分析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三、2025-2031年太阳能原动机市场需求预测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中国太阳能原动机行业产量情况分析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一、2019-2024年中国太阳能原动机行业产量统计分析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二、太阳能原动机行业区域产量分析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三、2025-2031年中国太阳能原动机行业产量预测分析</w:t>
      </w:r>
      <w:r>
        <w:rPr>
          <w:rFonts w:hint="eastAsia"/>
        </w:rPr>
        <w:br/>
      </w:r>
      <w:r>
        <w:rPr>
          <w:rFonts w:hint="eastAsia"/>
        </w:rPr>
        <w:t>　　第五节 太阳能原动机行业市场供需平衡状况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中国太阳能原动机行业规模与效益分析预测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太阳能原动机行业规模分析及预测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一、2019-2024年太阳能原动机行业资产规模变化分析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二、2025-2031年太阳能原动机行业资产规模预测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三、2019-2024年太阳能原动机行业收入和利润变化分析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四、2025-2031年太阳能原动机行业收入和利润预测</w:t>
      </w:r>
      <w:r>
        <w:rPr>
          <w:rFonts w:hint="eastAsia"/>
        </w:rPr>
        <w:br/>
      </w:r>
      <w:r>
        <w:rPr>
          <w:rFonts w:hint="eastAsia"/>
        </w:rPr>
        <w:t>　　第二节 太阳能原动机行业效益分析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一、2019-2024年太阳能原动机行业三费变化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二、2019-2024年太阳能原动机行业效益分析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太阳能原动机细分市场深度分析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太阳能原动机细分市场（一）发展研究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太阳能原动机细分市场（二）发展研究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2019-2024年中国太阳能原动机行业区域市场分析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中国太阳能原动机行业区域市场结构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重点地区太阳能原动机行业调研分析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中国太阳能原动机行业进出口情况分析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太阳能原动机行业出口情况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一、2019-2024年太阳能原动机行业出口情况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三、2025-2031年太阳能原动机行业出口情况预测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太阳能原动机行业进口情况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一、2019-2024年太阳能原动机行业进口情况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三、2025-2031年太阳能原动机行业进口情况预测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太阳能原动机行业进出口面临的挑战及对策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太阳能原动机行业上、下游市场分析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太阳能原动机行业上游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太阳能原动机行业下游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太阳能原动机行业重点企业竞争力分析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2025-2031年太阳能原动机行业发展趋势及投资风险分析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当前太阳能原动机行业存在的问题</w:t>
      </w:r>
      <w:r>
        <w:rPr>
          <w:rFonts w:hint="eastAsia"/>
        </w:rPr>
        <w:br/>
      </w:r>
      <w:r>
        <w:rPr>
          <w:rFonts w:hint="eastAsia"/>
        </w:rPr>
        <w:t>　　第二节 太阳能原动机未来发展预测分析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一、中国太阳能原动机发展方向分析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二、2025-2031年中国太阳能原动机行业发展规模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三、2025-2031年中国太阳能原动机行业发展趋势预测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2025-2031年中国太阳能原动机行业投资风险分析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一、太阳能原动机市场竞争风险</w:t>
      </w:r>
      <w:r>
        <w:rPr>
          <w:rFonts w:hint="eastAsia"/>
        </w:rPr>
        <w:br/>
      </w:r>
      <w:r>
        <w:rPr>
          <w:rFonts w:hint="eastAsia"/>
        </w:rPr>
        <w:t>　　　　二、太阳能原动机原材料压力风险分析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三、太阳能原动机技术风险分析</w:t>
      </w:r>
      <w:r>
        <w:rPr>
          <w:rFonts w:hint="eastAsia"/>
        </w:rPr>
        <w:br/>
      </w:r>
      <w:r>
        <w:rPr>
          <w:rFonts w:hint="eastAsia"/>
        </w:rPr>
        <w:t>　　　　四、太阳能原动机政策和体制风险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中国太阳能原动机行业营销策略分析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太阳能原动机市场推广策略研究分析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一、做好太阳能原动机产品导入</w:t>
      </w:r>
      <w:r>
        <w:rPr>
          <w:rFonts w:hint="eastAsia"/>
        </w:rPr>
        <w:br/>
      </w:r>
      <w:r>
        <w:rPr>
          <w:rFonts w:hint="eastAsia"/>
        </w:rPr>
        <w:t>　　　　二、做好太阳能原动机产品组合和产品线决策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三、太阳能原动机行业城市市场推广策略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太阳能原动机行业渠道营销研究分析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一、太阳能原动机行业营销环境分析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二、太阳能原动机行业现存的营销渠道分析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三、太阳能原动机行业终端市场营销管理策略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太阳能原动机行业营销战略研究分析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一、中国太阳能原动机行业有效整合营销策略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二、建立太阳能原动机行业厂商的双嬴模式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太阳能原动机行业发展机遇与风险分析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太阳能原动机行业发展机遇</w:t>
      </w:r>
      <w:r>
        <w:rPr>
          <w:rFonts w:hint="eastAsia"/>
        </w:rPr>
        <w:br/>
      </w:r>
      <w:r>
        <w:rPr>
          <w:rFonts w:hint="eastAsia"/>
        </w:rPr>
        <w:t>　　　　一、太阳能原动机行业市场增长机会</w:t>
      </w:r>
      <w:r>
        <w:rPr>
          <w:rFonts w:hint="eastAsia"/>
        </w:rPr>
        <w:br/>
      </w:r>
      <w:r>
        <w:rPr>
          <w:rFonts w:hint="eastAsia"/>
        </w:rPr>
        <w:t>　　　　二、太阳能原动机行业技术创新机遇</w:t>
      </w:r>
      <w:r>
        <w:rPr>
          <w:rFonts w:hint="eastAsia"/>
        </w:rPr>
        <w:br/>
      </w:r>
      <w:r>
        <w:rPr>
          <w:rFonts w:hint="eastAsia"/>
        </w:rPr>
        <w:t>　　　　三、太阳能原动机行业并购整合机会</w:t>
      </w:r>
      <w:r>
        <w:rPr>
          <w:rFonts w:hint="eastAsia"/>
        </w:rPr>
        <w:br/>
      </w:r>
      <w:r>
        <w:rPr>
          <w:rFonts w:hint="eastAsia"/>
        </w:rPr>
        <w:t>　　　　四、太阳能原动机企业战略发展建议</w:t>
      </w:r>
      <w:r>
        <w:rPr>
          <w:rFonts w:hint="eastAsia"/>
        </w:rPr>
        <w:br/>
      </w:r>
      <w:r>
        <w:rPr>
          <w:rFonts w:hint="eastAsia"/>
        </w:rPr>
        <w:t>　　第二节 太阳能原动机行业风险预警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太阳能原动机市场前景预测与投资建议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太阳能原动机行业市场发展趋势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一、2025-2031年太阳能原动机行业市场规模预测</w:t>
      </w:r>
      <w:r>
        <w:rPr>
          <w:rFonts w:hint="eastAsia"/>
        </w:rPr>
        <w:br/>
      </w:r>
      <w:r>
        <w:rPr>
          <w:rFonts w:hint="eastAsia"/>
        </w:rPr>
        <w:t>　　　　二、太阳能原动机行业增长驱动因素</w:t>
      </w:r>
      <w:r>
        <w:rPr>
          <w:rFonts w:hint="eastAsia"/>
        </w:rPr>
        <w:br/>
      </w:r>
      <w:r>
        <w:rPr>
          <w:rFonts w:hint="eastAsia"/>
        </w:rPr>
        <w:t>　　　　三、太阳能原动机市场供需格局展望</w:t>
      </w:r>
      <w:r>
        <w:rPr>
          <w:rFonts w:hint="eastAsia"/>
        </w:rPr>
        <w:br/>
      </w:r>
      <w:r>
        <w:rPr>
          <w:rFonts w:hint="eastAsia"/>
        </w:rPr>
        <w:t>　　第二节 太阳能原动机行业投资分析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一、2025-2031年太阳能原动机行业投资规模预测</w:t>
      </w:r>
      <w:r>
        <w:rPr>
          <w:rFonts w:hint="eastAsia"/>
        </w:rPr>
        <w:br/>
      </w:r>
      <w:r>
        <w:rPr>
          <w:rFonts w:hint="eastAsia"/>
        </w:rPr>
        <w:t>　　　　二、太阳能原动机行业盈利能力分析</w:t>
      </w:r>
      <w:r>
        <w:rPr>
          <w:rFonts w:hint="eastAsia"/>
        </w:rPr>
        <w:br/>
      </w:r>
      <w:r>
        <w:rPr>
          <w:rFonts w:hint="eastAsia"/>
        </w:rPr>
        <w:t>　　　　三、太阳能原动机行业投资回报评估</w:t>
      </w:r>
      <w:r>
        <w:rPr>
          <w:rFonts w:hint="eastAsia"/>
        </w:rPr>
        <w:br/>
      </w:r>
      <w:r>
        <w:rPr>
          <w:rFonts w:hint="eastAsia"/>
        </w:rPr>
        <w:t>　　第三节 中~智~林－太阳能原动机项目投资建议</w:t>
      </w:r>
      <w:r>
        <w:rPr>
          <w:rFonts w:hint="eastAsia"/>
        </w:rPr>
        <w:br/>
      </w:r>
      <w:r>
        <w:rPr>
          <w:rFonts w:hint="eastAsia"/>
        </w:rPr>
        <w:t>　　　　一、太阳能原动机技术应用要点</w:t>
      </w:r>
      <w:r>
        <w:rPr>
          <w:rFonts w:hint="eastAsia"/>
        </w:rPr>
        <w:br/>
      </w:r>
      <w:r>
        <w:rPr>
          <w:rFonts w:hint="eastAsia"/>
        </w:rPr>
        <w:t>　　　　二、太阳能原动机项目投资策略</w:t>
      </w:r>
      <w:r>
        <w:rPr>
          <w:rFonts w:hint="eastAsia"/>
        </w:rPr>
        <w:br/>
      </w:r>
      <w:r>
        <w:rPr>
          <w:rFonts w:hint="eastAsia"/>
        </w:rPr>
        <w:t>　　　　三、太阳能原动机生产开发建议</w:t>
      </w:r>
      <w:r>
        <w:rPr>
          <w:rFonts w:hint="eastAsia"/>
        </w:rPr>
        <w:br/>
      </w:r>
      <w:r>
        <w:rPr>
          <w:rFonts w:hint="eastAsia"/>
        </w:rPr>
        <w:t>　　　　四、太阳能原动机市场拓展注意事项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太阳能原动机行业历程</w:t>
      </w:r>
      <w:r>
        <w:rPr>
          <w:rFonts w:hint="eastAsia"/>
        </w:rPr>
        <w:br/>
      </w:r>
      <w:r>
        <w:rPr>
          <w:rFonts w:hint="eastAsia"/>
        </w:rPr>
        <w:t>　　图表 太阳能原动机行业生命周期</w:t>
      </w:r>
      <w:r>
        <w:rPr>
          <w:rFonts w:hint="eastAsia"/>
        </w:rPr>
        <w:br/>
      </w:r>
      <w:r>
        <w:rPr>
          <w:rFonts w:hint="eastAsia"/>
        </w:rPr>
        <w:t>　　图表 太阳能原动机行业产业链分析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2019-2024年太阳能原动机行业市场容量分析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2024年中国太阳能原动机行业需求领域分布格局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2024年中国太阳能原动机进口国家及地区分析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2024年中国太阳能原动机出口国家及地区分析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b4bc0f4424c34" w:history="1">
        <w:r>
          <w:rPr>
            <w:rStyle w:val="Hyperlink"/>
          </w:rPr>
          <w:t>中国太阳能原动机市场调研及未来趋势分析报告（2025-2031年）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b4bc0f4424c34" w:history="1">
        <w:r>
          <w:rPr>
            <w:rStyle w:val="Hyperlink"/>
          </w:rPr>
          <w:t>https://www.20087.com/8/9A/TaiYangNengYuanDongJiHangYeShuJuFenXiBaoGao.html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是怎么发电的、太阳能发动机原理、太阳光发电的原理、太阳能马达的工作原理、太阳能电池的特性、太阳能发电机原理、太阳能驱动电机、太阳能发电机工作原理和接线图、太阳能发电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4e1cda9204d56" w:history="1">
      <w:r>
        <w:rPr>
          <w:rStyle w:val="Hyperlink"/>
        </w:rPr>
        <w:t>中国太阳能原动机市场调研及未来趋势分析报告（2025-2031年）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TaiYangNengYuanDongJiHangYeShuJuFenXiBaoGao.html" TargetMode="External" Id="R004b4bc0f442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TaiYangNengYuanDongJiHangYeShuJuFenXiBaoGao.html" TargetMode="External" Id="R6774e1cda920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2024-10-31T01:16:00Z</dcterms:created>
  <dcterms:modified xsi:type="dcterms:W3CDTF">2024-10-31T02:16:00Z</dcterms:modified>
  <dc:subject>中国太阳能原动机市场调研及未来趋势分析报告（2025-2031年）</dc:subject>
  <dc:title>中国太阳能原动机市场调研及未来趋势分析报告（2025-2031年）</dc:title>
  <cp:keywords>中国太阳能原动机市场调研及未来趋势分析报告（2025-2031年）</cp:keywords>
  <dc:description>中国太阳能原动机市场调研及未来趋势分析报告（2025-2031年）</dc:description>
</cp:coreProperties>
</file>