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8cb429c6c453e" w:history="1">
              <w:r>
                <w:rPr>
                  <w:rStyle w:val="Hyperlink"/>
                </w:rPr>
                <w:t>中国工业电磁灶行业现状调研及未来发展趋势分析报告（2025-2031年）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8cb429c6c453e" w:history="1">
              <w:r>
                <w:rPr>
                  <w:rStyle w:val="Hyperlink"/>
                </w:rPr>
                <w:t>中国工业电磁灶行业现状调研及未来发展趋势分析报告（2025-2031年）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8cb429c6c453e" w:history="1">
                <w:r>
                  <w:rPr>
                    <w:rStyle w:val="Hyperlink"/>
                  </w:rPr>
                  <w:t>https://www.20087.com/M_JiXieJiDian/A8/GongYeDianCiZaoDeFaZhanQianJing.html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利用电磁感应原理加热，相比传统燃气灶和电阻式电热灶，具有加热速度快、热效率高、安全环保等优势。目前，随着能源效率和环境保护法规的趋严，工业电磁灶在食品加工、化工、制药等行业的应用日益广泛。同时，智能化技术的融入，如远程监控、自动调节功率和温度，提高了设备的操控性和能效比。</w:t>
      </w:r>
      <w:r>
        <w:rPr>
          <w:rFonts w:hint="eastAsia"/>
        </w:rPr>
        <w:br/>
      </w:r>
      <w:r>
        <w:rPr>
          <w:rFonts w:hint="eastAsia"/>
        </w:rPr>
        <w:t>　　未来，工业电磁灶将更加注重智能化和定制化。通过物联网（IoT）和人工智能（AI）技术的集成，工业电磁灶将实现设备状态的实时监测和预测性维护，减少停机时间和维护成本。同时，针对不同行业的特殊需求，定制化电磁灶将提供更精准的加热解决方案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8cb429c6c453e" w:history="1">
        <w:r>
          <w:rPr>
            <w:rStyle w:val="Hyperlink"/>
          </w:rPr>
          <w:t>中国工业电磁灶行业现状调研及未来发展趋势分析报告（2025-2031年）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工业电磁灶行业现状、市场需求及市场规模，系统梳理了工业电磁灶产业链结构、价格趋势及各细分市场动态。报告对工业电磁灶市场前景与发展趋势进行了科学预测，重点分析了品牌竞争格局、市场集中度及主要企业的经营表现。同时，通过SWOT分析揭示了工业电磁灶行业面临的机遇与风险，为工业电磁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中国工业电磁灶行业简介</w:t>
      </w:r>
      <w:r>
        <w:rPr>
          <w:rFonts w:hint="eastAsia"/>
        </w:rPr>
        <w:br/>
      </w:r>
      <w:r>
        <w:rPr>
          <w:rFonts w:hint="eastAsia"/>
        </w:rPr>
        <w:t>　　　　一、工业电磁灶行业的界定及分类</w:t>
      </w:r>
      <w:r>
        <w:rPr>
          <w:rFonts w:hint="eastAsia"/>
        </w:rPr>
        <w:br/>
      </w:r>
      <w:r>
        <w:rPr>
          <w:rFonts w:hint="eastAsia"/>
        </w:rPr>
        <w:t>　　　　二、工业电磁灶行业的特征</w:t>
      </w:r>
      <w:r>
        <w:rPr>
          <w:rFonts w:hint="eastAsia"/>
        </w:rPr>
        <w:br/>
      </w:r>
      <w:r>
        <w:rPr>
          <w:rFonts w:hint="eastAsia"/>
        </w:rPr>
        <w:t>　　　　三、工业电磁灶的主要用途</w:t>
      </w:r>
      <w:r>
        <w:rPr>
          <w:rFonts w:hint="eastAsia"/>
        </w:rPr>
        <w:br/>
      </w:r>
      <w:r>
        <w:rPr>
          <w:rFonts w:hint="eastAsia"/>
        </w:rPr>
        <w:t>　　第二节 工业电磁灶行业相关政策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我国工业电磁灶产业发展的“波特五力模型”分析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二、工业电磁灶产业环境的“波特五力模型”分析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中国工业电磁灶行业发展状况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一、中国工业电磁灶行业发展历程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二、中国工业电磁灶行业发展面临的问题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工业电磁灶产业发展环境分析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二、我国工业电磁灶工业发展分析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一、工业电磁灶进口政策影响及分析</w:t>
      </w:r>
      <w:r>
        <w:rPr>
          <w:rFonts w:hint="eastAsia"/>
        </w:rPr>
        <w:br/>
      </w:r>
      <w:r>
        <w:rPr>
          <w:rFonts w:hint="eastAsia"/>
        </w:rPr>
        <w:t>　　　　二、工业电磁灶贸易政策变化分析</w:t>
      </w:r>
      <w:r>
        <w:rPr>
          <w:rFonts w:hint="eastAsia"/>
        </w:rPr>
        <w:br/>
      </w:r>
      <w:r>
        <w:rPr>
          <w:rFonts w:hint="eastAsia"/>
        </w:rPr>
        <w:t>　　　　三、工业电磁灶产业政策影响及分析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2020-2025年中国工业电磁灶行业主要指标监测分析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2020-2025年中国工业电磁灶行业总体运行情况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2020-2025年中国工业电磁灶行业盈利能力分析</w:t>
      </w:r>
      <w:r>
        <w:rPr>
          <w:rFonts w:hint="eastAsia"/>
        </w:rPr>
        <w:br/>
      </w:r>
      <w:r>
        <w:rPr>
          <w:rFonts w:hint="eastAsia"/>
        </w:rPr>
        <w:t>　　　　一、工业电磁灶行业成本费用利润率分析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二、工业电磁灶行业销售毛利率分析</w:t>
      </w:r>
      <w:r>
        <w:rPr>
          <w:rFonts w:hint="eastAsia"/>
        </w:rPr>
        <w:br/>
      </w:r>
      <w:r>
        <w:rPr>
          <w:rFonts w:hint="eastAsia"/>
        </w:rPr>
        <w:t>　　　　三、工业电磁灶行业销售利润率分析</w:t>
      </w:r>
      <w:r>
        <w:rPr>
          <w:rFonts w:hint="eastAsia"/>
        </w:rPr>
        <w:br/>
      </w:r>
      <w:r>
        <w:rPr>
          <w:rFonts w:hint="eastAsia"/>
        </w:rPr>
        <w:t>　　　　四、工业电磁灶行业总资产利润率分析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2020-2025年中国工业电磁灶行业偿债能力分析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2020-2025年中国工业电磁灶行业经营效率分析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2020-2025年工业电磁灶行业资产负债状况分析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一、2020-2025年工业电磁灶行业总资产状况分析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二、2020-2025年工业电磁灶行业总负债状况分析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三、2020-2025年工业电磁灶行业资产负债率分析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2020-2025年我国工业电磁灶行业成长性分析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工业电磁灶行业上下游及相关产业分析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工业电磁灶产业链分析</w:t>
      </w:r>
      <w:r>
        <w:rPr>
          <w:rFonts w:hint="eastAsia"/>
        </w:rPr>
        <w:br/>
      </w:r>
      <w:r>
        <w:rPr>
          <w:rFonts w:hint="eastAsia"/>
        </w:rPr>
        <w:t>　　　　一、工业电磁灶产业链模型介绍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二、工业电磁灶产业链模型分析</w:t>
      </w:r>
      <w:r>
        <w:rPr>
          <w:rFonts w:hint="eastAsia"/>
        </w:rPr>
        <w:br/>
      </w:r>
      <w:r>
        <w:rPr>
          <w:rFonts w:hint="eastAsia"/>
        </w:rPr>
        <w:t>　　第二节 工业电磁灶上游产业分析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工业电磁灶下游产业分析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2020-2025年中国工业电磁灶行业供需情况及2025-2031年供需预测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2020-2025年工业电磁灶行业生产能力分析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2020-2025年工业电磁灶行业产量及其增长速度分析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2025年工业电磁灶行业地区结构分析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2020-2025年工业电磁灶行业需求情况分析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一、2020-2025年工业电磁灶行业需求总量</w:t>
      </w:r>
      <w:r>
        <w:rPr>
          <w:rFonts w:hint="eastAsia"/>
        </w:rPr>
        <w:br/>
      </w:r>
      <w:r>
        <w:rPr>
          <w:rFonts w:hint="eastAsia"/>
        </w:rPr>
        <w:t>　　　　二、2025年工业电磁灶行业需求结构变化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2025-2031年工业电磁灶行业供需预测</w:t>
      </w:r>
      <w:r>
        <w:rPr>
          <w:rFonts w:hint="eastAsia"/>
        </w:rPr>
        <w:br/>
      </w:r>
      <w:r>
        <w:rPr>
          <w:rFonts w:hint="eastAsia"/>
        </w:rPr>
        <w:t>　　　　一、工业电磁灶行业供给总量预测</w:t>
      </w:r>
      <w:r>
        <w:rPr>
          <w:rFonts w:hint="eastAsia"/>
        </w:rPr>
        <w:br/>
      </w:r>
      <w:r>
        <w:rPr>
          <w:rFonts w:hint="eastAsia"/>
        </w:rPr>
        <w:t>　　　　二、工业电磁灶行业生产能力预测</w:t>
      </w:r>
      <w:r>
        <w:rPr>
          <w:rFonts w:hint="eastAsia"/>
        </w:rPr>
        <w:br/>
      </w:r>
      <w:r>
        <w:rPr>
          <w:rFonts w:hint="eastAsia"/>
        </w:rPr>
        <w:t>　　　　三、工业电磁灶行业需求总量预测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2025-2031年国内工业电磁灶行业影响因素分析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国内工业电磁灶竞争状况分析</w:t>
      </w:r>
      <w:r>
        <w:rPr>
          <w:rFonts w:hint="eastAsia"/>
        </w:rPr>
        <w:br/>
      </w:r>
      <w:r>
        <w:rPr>
          <w:rFonts w:hint="eastAsia"/>
        </w:rPr>
        <w:t>　　第一节 国内工业电磁灶竞争影响因素分析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国内工业电磁灶竞争格局分析</w:t>
      </w:r>
      <w:r>
        <w:rPr>
          <w:rFonts w:hint="eastAsia"/>
        </w:rPr>
        <w:br/>
      </w:r>
      <w:r>
        <w:rPr>
          <w:rFonts w:hint="eastAsia"/>
        </w:rPr>
        <w:t>　　第三节 国内工业电磁灶产品竞争状况展望</w:t>
      </w:r>
      <w:r>
        <w:rPr>
          <w:rFonts w:hint="eastAsia"/>
        </w:rPr>
        <w:br/>
      </w:r>
      <w:r>
        <w:rPr>
          <w:rFonts w:hint="eastAsia"/>
        </w:rPr>
        <w:t>　　　　一、工业电磁灶的发展趋势</w:t>
      </w:r>
      <w:r>
        <w:rPr>
          <w:rFonts w:hint="eastAsia"/>
        </w:rPr>
        <w:br/>
      </w:r>
      <w:r>
        <w:rPr>
          <w:rFonts w:hint="eastAsia"/>
        </w:rPr>
        <w:t>　　　　二、工业电磁灶的进出口变化趋势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工业电磁灶行业消费者分析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工业电磁灶行业消费者行为分析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一、消费者购买工业电磁灶产品的地点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二、影响消费者购买工业电磁灶产品的因素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三、消费者购买工业电磁灶产品时关注的问题</w:t>
      </w:r>
      <w:r>
        <w:rPr>
          <w:rFonts w:hint="eastAsia"/>
        </w:rPr>
        <w:br/>
      </w:r>
      <w:r>
        <w:rPr>
          <w:rFonts w:hint="eastAsia"/>
        </w:rPr>
        <w:t>　　第三节 工业电磁灶行业消费者对品牌的认知度分析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中国工业电磁灶产品目标客户群体调查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工业电磁灶行业产品营销分析及预测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工业电磁灶行业国内营销模式分析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工业电磁灶行业主要销售渠道分析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工业电磁灶行业价格竞争方式分析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工业电磁灶行业营销策略分析</w:t>
      </w:r>
      <w:r>
        <w:rPr>
          <w:rFonts w:hint="eastAsia"/>
        </w:rPr>
        <w:br/>
      </w:r>
      <w:r>
        <w:rPr>
          <w:rFonts w:hint="eastAsia"/>
        </w:rPr>
        <w:t>　　第五节 工业电磁灶行业国际化营销模式分析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工业电磁灶行业市场营销发展趋势预测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一、展望中国工业电磁灶营销未来</w:t>
      </w:r>
      <w:r>
        <w:rPr>
          <w:rFonts w:hint="eastAsia"/>
        </w:rPr>
        <w:br/>
      </w:r>
      <w:r>
        <w:rPr>
          <w:rFonts w:hint="eastAsia"/>
        </w:rPr>
        <w:t>　　　　二、未来工业电磁灶营销模式发展趋势分析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工业电磁灶行业市场进出口分析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中国工业电磁灶出口整体情况</w:t>
      </w:r>
      <w:r>
        <w:rPr>
          <w:rFonts w:hint="eastAsia"/>
        </w:rPr>
        <w:br/>
      </w:r>
      <w:r>
        <w:rPr>
          <w:rFonts w:hint="eastAsia"/>
        </w:rPr>
        <w:t>　　第二节 中国工业电磁灶行业进口分析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中国工业电磁灶行业市场出口分析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工业电磁灶行业国内重点生产企业分析（企业用户可自选3-5家）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东莞市厨禾电器有限公司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东莞市荣创厨房设备有限公司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上海市恒宝工业电磁炉有限公司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工业电磁灶市场发展趋势与及策略建议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2025-2031年工业电磁灶行业投资机会与风险分析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2025-2031年中国工业电磁灶行业投资机会分析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2025-2031年工业电磁灶行业环境风险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2025-2031年工业电磁灶行业产业链上下游风险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2025-2031年工业电磁灶行业市场风险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2025-2031年我国工业电磁灶行业投资建议分析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中-智林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工业电磁灶行业环境“波特五力”分析模型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2025年I季度—2015年一季度国内生产总值季度累计同比增长率（%）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2020-2025年我国工业电磁灶行业销售收入及增长情况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2020-2025年我国工业电磁灶行业销售收入及增长对比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2020-2025年我国工业电磁灶行业成本费用利润率及增长情况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2020-2025年我国工业电磁灶行业销售毛利率及增长情况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2020-2025年我国工业电磁灶行业销售利润率及增长情况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2020-2025年我国工业电磁灶行业总资产利润率及增长情况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2020-2025年我国工业电磁灶行业速动比率及增长情况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2020-2025年我国工业电磁灶行业总资产周转率及增长情况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2020-2025年我国工业电磁灶行业资产合计及增长情况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2020-2025年我国工业电磁灶行业资产合计及增长对比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2020-2025年我国工业电磁灶行业负债合计及增长情况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2020-2025年我国工业电磁灶行业负债合计及增长对比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2020-2025年我国工业电磁灶行业资产负债率及增长情况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2020-2025年我国工业电磁灶行业净资产周转率及增长情况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工业电磁灶行业的产业链结构图</w:t>
      </w:r>
      <w:r>
        <w:rPr>
          <w:rFonts w:hint="eastAsia"/>
        </w:rPr>
        <w:br/>
      </w:r>
      <w:r>
        <w:rPr>
          <w:rFonts w:hint="eastAsia"/>
        </w:rPr>
        <w:t>　　图表 24 2020-2025年我国磁性材料行业固定资产及增长情况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2020-2025年我国磁性材料行业固定资产及增长对比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2020-2025年我国磁性材料行业工业总产值及增长情况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2020-2025年我国磁性材料行业工业总产值及增长对比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2020-2025年我国磁性材料行业亏损企业个数及增长情况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2020-2025年我国专用设备制造业固定资产及增长情况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2020-2025年我国专用设备制造业固定资产及增长对比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2020-2025年我国专用设备制造业工业总产值及增长情况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2020-2025年我国专用设备制造业工业总产值及增长对比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2020-2025年我国专用设备制造业销售收入及增长情况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2020-2025年我国专用设备制造业销售收入及增长对比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2020-2025年我国专用设备制造业规模企业个数及增长情况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2020-2025年我国专用设备制造业亏损企业个数及增长情况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2020-2025年我国专用设备制造业从业人员及增长情况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2020-2025年我国工业电磁灶行业工业总产值及增长情况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2020-2025年我国工业电磁灶行业工业总产值及增长对比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44 2025年中国工业电磁灶各地区对比销售分析</w:t>
      </w:r>
      <w:r>
        <w:rPr>
          <w:rFonts w:hint="eastAsia"/>
        </w:rPr>
        <w:br/>
      </w:r>
      <w:r>
        <w:rPr>
          <w:rFonts w:hint="eastAsia"/>
        </w:rPr>
        <w:t>　　图表 45 工业电磁灶产品功能影响程度分析</w:t>
      </w:r>
      <w:r>
        <w:rPr>
          <w:rFonts w:hint="eastAsia"/>
        </w:rPr>
        <w:br/>
      </w:r>
      <w:r>
        <w:rPr>
          <w:rFonts w:hint="eastAsia"/>
        </w:rPr>
        <w:t>　　图表 46 消费者对工业电磁灶品牌认知度调查</w:t>
      </w:r>
      <w:r>
        <w:rPr>
          <w:rFonts w:hint="eastAsia"/>
        </w:rPr>
        <w:br/>
      </w:r>
      <w:r>
        <w:rPr>
          <w:rFonts w:hint="eastAsia"/>
        </w:rPr>
        <w:t>　　图表 47 我国部分海关地址、电话及我国主要的进出境通行口岸</w:t>
      </w:r>
      <w:r>
        <w:rPr>
          <w:rFonts w:hint="eastAsia"/>
        </w:rPr>
        <w:br/>
      </w:r>
      <w:r>
        <w:rPr>
          <w:rFonts w:hint="eastAsia"/>
        </w:rPr>
        <w:t>　　图表 48 2025-2031年我国工业电磁灶行业资产合计预测图</w:t>
      </w:r>
      <w:r>
        <w:rPr>
          <w:rFonts w:hint="eastAsia"/>
        </w:rPr>
        <w:br/>
      </w:r>
      <w:r>
        <w:rPr>
          <w:rFonts w:hint="eastAsia"/>
        </w:rPr>
        <w:t>　　图表 49 2025-2031年我国工业电磁灶行业工业总产值预测图</w:t>
      </w:r>
      <w:r>
        <w:rPr>
          <w:rFonts w:hint="eastAsia"/>
        </w:rPr>
        <w:br/>
      </w:r>
      <w:r>
        <w:rPr>
          <w:rFonts w:hint="eastAsia"/>
        </w:rPr>
        <w:t>　　图表 50 2025-2031年我国工业电磁灶行业销售收入预测图</w:t>
      </w:r>
      <w:r>
        <w:rPr>
          <w:rFonts w:hint="eastAsia"/>
        </w:rPr>
        <w:br/>
      </w:r>
      <w:r>
        <w:rPr>
          <w:rFonts w:hint="eastAsia"/>
        </w:rPr>
        <w:t>　　图表 51 2025-2031年我国工业电磁灶行业利润总额行业利润总额预测图</w:t>
      </w:r>
      <w:r>
        <w:rPr>
          <w:rFonts w:hint="eastAsia"/>
        </w:rPr>
        <w:br/>
      </w:r>
      <w:r>
        <w:rPr>
          <w:rFonts w:hint="eastAsia"/>
        </w:rPr>
        <w:t>　　图表 52 工业电磁灶产业链投资示意图</w:t>
      </w:r>
      <w:r>
        <w:rPr>
          <w:rFonts w:hint="eastAsia"/>
        </w:rPr>
        <w:br/>
      </w:r>
      <w:r>
        <w:rPr>
          <w:rFonts w:hint="eastAsia"/>
        </w:rPr>
        <w:t>　　表格 1 近4年东莞市厨禾电器有限公司资产负债率变化情况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近4年东莞市厨禾电器有限公司产权比率变化情况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近4年东莞市厨禾电器有限公司固定资产周转次数情况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近4年东莞市厨禾电器有限公司流动资产周转次数变化情况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近4年东莞市厨禾电器有限公司总资产周转次数变化情况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近4年东莞市厨禾电器有限公司销售毛利率变化情况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近4年东莞市荣创厨房设备有限公司资产负债率变化情况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近4年东莞市荣创厨房设备有限公司产权比率变化情况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近4年东莞市荣创厨房设备有限公司固定资产周转次数情况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近4年东莞市荣创厨房设备有限公司流动资产周转次数变化情况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近4年东莞市荣创厨房设备有限公司总资产周转次数变化情况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近4年东莞市荣创厨房设备有限公司销售毛利率变化情况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近4年上海市恒宝工业电磁炉有限公司资产负债率变化情况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近4年上海市恒宝工业电磁炉有限公司产权比率变化情况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近4年上海市恒宝工业电磁炉有限公司固定资产周转次数情况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近4年上海市恒宝工业电磁炉有限公司流动资产周转次数变化情况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近4年上海市恒宝工业电磁炉有限公司总资产周转次数变化情况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近4年上海市恒宝工业电磁炉有限公司销售毛利率变化情况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2025-2031年我国工业电磁灶行业资产合计预测结果</w:t>
      </w:r>
      <w:r>
        <w:rPr>
          <w:rFonts w:hint="eastAsia"/>
        </w:rPr>
        <w:br/>
      </w:r>
      <w:r>
        <w:rPr>
          <w:rFonts w:hint="eastAsia"/>
        </w:rPr>
        <w:t>　　表格 20 2025-2031年我国工业电磁灶行业工业总产值预测结果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21 2025-2031年我国工业电磁灶行业销售收入预测结果</w:t>
      </w:r>
      <w:r>
        <w:rPr>
          <w:rFonts w:hint="eastAsia"/>
        </w:rPr>
        <w:br/>
      </w:r>
      <w:r>
        <w:rPr>
          <w:rFonts w:hint="eastAsia"/>
        </w:rPr>
        <w:t>　　表格 22 2025-2031年我国工业电磁灶行业利润总额行业利润总额预测结果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8cb429c6c453e" w:history="1">
        <w:r>
          <w:rPr>
            <w:rStyle w:val="Hyperlink"/>
          </w:rPr>
          <w:t>中国工业电磁灶行业现状调研及未来发展趋势分析报告（2025-2031年）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8cb429c6c453e" w:history="1">
        <w:r>
          <w:rPr>
            <w:rStyle w:val="Hyperlink"/>
          </w:rPr>
          <w:t>https://www.20087.com/M_JiXieJiDian/A8/GongYeDianCiZaoDeFaZhanQianJing.html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热点：工业电磁炉生产厂家、工业电磁灶显示Ec、商用电磁炉大功率电磁灶、工业电磁灶如何拆卸、大型工业电磁炉、工业电磁灶维修、商用电磁灶商用电磁炉、工业用电磁灶、大功率电磁灶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7009456d34b55" w:history="1">
      <w:r>
        <w:rPr>
          <w:rStyle w:val="Hyperlink"/>
        </w:rPr>
        <w:t>中国工业电磁灶行业现状调研及未来发展趋势分析报告（2025-2031年）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GongYeDianCiZaoDeFaZhanQianJing.html" TargetMode="External" Id="R3098cb429c6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GongYeDianCiZaoDeFaZhanQianJing.html" TargetMode="External" Id="R6747009456d3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2025-06-18T08:37:00Z</dcterms:created>
  <dcterms:modified xsi:type="dcterms:W3CDTF">2025-06-18T09:37:00Z</dcterms:modified>
  <dc:subject>中国工业电磁灶行业现状调研及未来发展趋势分析报告（2025-2031年）</dc:subject>
  <dc:title>中国工业电磁灶行业现状调研及未来发展趋势分析报告（2025-2031年）</dc:title>
  <cp:keywords>中国工业电磁灶行业现状调研及未来发展趋势分析报告（2025-2031年）</cp:keywords>
  <dc:description>中国工业电磁灶行业现状调研及未来发展趋势分析报告（2025-2031年）</dc:description>
</cp:coreProperties>
</file>