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7acfb59b349e1" w:history="1">
              <w:r>
                <w:rPr>
                  <w:rStyle w:val="Hyperlink"/>
                </w:rPr>
                <w:t>2025-2031年中国水冷空压机行业调研及市场前景分析报告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7acfb59b349e1" w:history="1">
              <w:r>
                <w:rPr>
                  <w:rStyle w:val="Hyperlink"/>
                </w:rPr>
                <w:t>2025-2031年中国水冷空压机行业调研及市场前景分析报告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57acfb59b349e1" w:history="1">
                <w:r>
                  <w:rPr>
                    <w:rStyle w:val="Hyperlink"/>
                  </w:rPr>
                  <w:t>https://www.20087.com/8/8A/ShuiLengKongYaJiShiChangFenXiBaoGao.html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空压机是一种通过水冷系统冷却压缩空气的设备，广泛应用于需要大量压缩空气的工业场合，如汽车制造、食品加工和化工行业。近年来，随着能效标准的提升和对工作环境舒适度的要求，水冷空压机的设计更加注重节能和低噪音。现代水冷空压机采用高效压缩机和优化的冷却系统，降低了能耗并延长了使用寿命。</w:t>
      </w:r>
      <w:r>
        <w:rPr>
          <w:rFonts w:hint="eastAsia"/>
        </w:rPr>
        <w:br/>
      </w:r>
      <w:r>
        <w:rPr>
          <w:rFonts w:hint="eastAsia"/>
        </w:rPr>
        <w:t>　　未来，水冷空压机的发展将聚焦于能源效率和智能化控制。一方面，通过采用变频驱动技术和智能控制系统，实现按需供气，进一步降低能源消耗。另一方面，物联网技术的应用将使远程监控和预测性维护成为可能，减少维护成本和停机时间。此外，环保法规的趋严将促使行业研发低排放、高回收率的空压机系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7acfb59b349e1" w:history="1">
        <w:r>
          <w:rPr>
            <w:rStyle w:val="Hyperlink"/>
          </w:rPr>
          <w:t>2025-2031年中国水冷空压机行业调研及市场前景分析报告</w:t>
        </w:r>
      </w:hyperlink>
      <w:r>
        <w:rPr>
          <w:rFonts w:hint="eastAsia"/>
        </w:rPr>
        <w:t>》基于权威数据和调研资料，采用定量与定性相结合的方法，系统分析了水冷空压机行业的现状和未来趋势。通过对行业的长期跟踪研究，报告提供了清晰的市场分析和趋势预测，帮助投资者更好地理解行业投资价值。同时，结合水冷空压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中国水冷空压机行业发展环境</w:t>
      </w:r>
      <w:r>
        <w:rPr>
          <w:rFonts w:hint="eastAsia"/>
        </w:rPr>
        <w:br/>
      </w:r>
      <w:r>
        <w:rPr>
          <w:rFonts w:hint="eastAsia"/>
        </w:rPr>
        <w:t>　　第一节 水冷空压机行业及属性分析</w:t>
      </w:r>
      <w:r>
        <w:rPr>
          <w:rFonts w:hint="eastAsia"/>
        </w:rPr>
        <w:br/>
      </w:r>
      <w:r>
        <w:rPr>
          <w:rFonts w:hint="eastAsia"/>
        </w:rPr>
        <w:t>　　　　一、水冷空压机行业定义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四、水冷空压机行业周期属性</w:t>
      </w:r>
      <w:r>
        <w:rPr>
          <w:rFonts w:hint="eastAsia"/>
        </w:rPr>
        <w:br/>
      </w:r>
      <w:r>
        <w:rPr>
          <w:rFonts w:hint="eastAsia"/>
        </w:rPr>
        <w:t>　　第二节 水冷空压机行业经济发展环境</w:t>
      </w:r>
      <w:r>
        <w:rPr>
          <w:rFonts w:hint="eastAsia"/>
        </w:rPr>
        <w:br/>
      </w:r>
      <w:r>
        <w:rPr>
          <w:rFonts w:hint="eastAsia"/>
        </w:rPr>
        <w:t>　　第三节 水冷空压机行业政策发展环境</w:t>
      </w:r>
      <w:r>
        <w:rPr>
          <w:rFonts w:hint="eastAsia"/>
        </w:rPr>
        <w:br/>
      </w:r>
      <w:r>
        <w:rPr>
          <w:rFonts w:hint="eastAsia"/>
        </w:rPr>
        <w:t>　　第四节 水冷空压机行业社会发展环境</w:t>
      </w:r>
      <w:r>
        <w:rPr>
          <w:rFonts w:hint="eastAsia"/>
        </w:rPr>
        <w:br/>
      </w:r>
      <w:r>
        <w:rPr>
          <w:rFonts w:hint="eastAsia"/>
        </w:rPr>
        <w:t>　　第五节 水冷空压机投融资发展环境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2024-2025年水冷空压机行业技术发展现状及趋势分析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水冷空压机行业技术发展现状分析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国内外水冷空压机行业技术差异与原因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水冷空压机行业技术发展方向、趋势预测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提升水冷空压机行业技术能力策略建议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中国水冷空压机行业供给与需求情况分析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2019-2024年中国水冷空压机行业总体规模</w:t>
      </w:r>
      <w:r>
        <w:rPr>
          <w:rFonts w:hint="eastAsia"/>
        </w:rPr>
        <w:br/>
      </w:r>
      <w:r>
        <w:rPr>
          <w:rFonts w:hint="eastAsia"/>
        </w:rPr>
        <w:t>　　第二节 中国水冷空压机行业盈利情况分析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中国水冷空压机行业产量情况分析与预测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一、2019-2024年水冷空压机行业产量统计分析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二、2024年水冷空压机行业产量特点分析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三、2025-2031年中国水冷空压机行业产量预测分析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中国水冷空压机行业需求概况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一、2019-2024年中国水冷空压机行业需求情况分析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二、2024年中国水冷空压机行业市场需求特点分析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三、2025-2031年中国水冷空压机市场需求预测分析</w:t>
      </w:r>
      <w:r>
        <w:rPr>
          <w:rFonts w:hint="eastAsia"/>
        </w:rPr>
        <w:br/>
      </w:r>
      <w:r>
        <w:rPr>
          <w:rFonts w:hint="eastAsia"/>
        </w:rPr>
        <w:t>　　第五节 水冷空压机产业供需平衡状况分析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2019-2024年中国水冷空压机行业重点地区调研分析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一、中国水冷空压机行业重点区域市场结构调研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二、**地区水冷空压机市场调研分析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三、**地区水冷空压机市场调研分析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四、**地区水冷空压机市场调研分析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五、**地区水冷空压机市场调研分析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六、**地区水冷空压机市场调研分析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中国水冷空压机行业进出口情况分析预测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2019-2024年中国水冷空压机行业进出口情况分析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一、2019-2024年中国水冷空压机行业进口分析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二、2019-2024年中国水冷空压机行业出口分析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2025-2031年中国水冷空压机行业进出口情况预测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一、2025-2031年中国水冷空压机行业进口预测分析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二、2025-2031年中国水冷空压机行业出口预测分析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影响水冷空压机行业进出口变化的主要原因分析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水冷空压机行业上、下游市场分析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水冷空压机行业上游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水冷空压机行业下游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水冷空压机行业重点企业发展调研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水冷空压机重点企业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二、水冷空压机企业经营情况分析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三、水冷空压机企业发展规划及前景展望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水冷空压机重点企业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二、水冷空压机企业经营情况分析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三、水冷空压机企业发展规划及前景展望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水冷空压机重点企业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二、水冷空压机企业经营情况分析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三、水冷空压机企业发展规划及前景展望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水冷空压机重点企业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二、水冷空压机企业经营情况分析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三、水冷空压机企业发展规划及前景展望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水冷空压机重点企业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二、水冷空压机企业经营情况分析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三、水冷空压机企业发展规划及前景展望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水冷空压机行业企业经营策略研究分析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水冷空压机企业多样化经营策略分析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一、水冷空压机企业多样化经营情况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二、现行水冷空压机行业多样化经营的方向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大型水冷空压机企业集团未来发展策略分析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对中小水冷空压机企业生产经营的建议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水冷空压机行业发展前景与市场趋势分析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我国水冷空压机行业前景与机遇分析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一、我国水冷空压机行业发展前景</w:t>
      </w:r>
      <w:r>
        <w:rPr>
          <w:rFonts w:hint="eastAsia"/>
        </w:rPr>
        <w:br/>
      </w:r>
      <w:r>
        <w:rPr>
          <w:rFonts w:hint="eastAsia"/>
        </w:rPr>
        <w:t>　　　　二、我国水冷空压机发展机遇分析</w:t>
      </w:r>
      <w:r>
        <w:rPr>
          <w:rFonts w:hint="eastAsia"/>
        </w:rPr>
        <w:br/>
      </w:r>
      <w:r>
        <w:rPr>
          <w:rFonts w:hint="eastAsia"/>
        </w:rPr>
        <w:t>　　　　三、2025年水冷空压机的发展机遇分析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四、新冠疫情对水冷空压机行业的影响分析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2025-2031年中国水冷空压机市场趋势分析</w:t>
      </w:r>
      <w:r>
        <w:rPr>
          <w:rFonts w:hint="eastAsia"/>
        </w:rPr>
        <w:br/>
      </w:r>
      <w:r>
        <w:rPr>
          <w:rFonts w:hint="eastAsia"/>
        </w:rPr>
        <w:t>　　　　一、水冷空压机市场趋势总结</w:t>
      </w:r>
      <w:r>
        <w:rPr>
          <w:rFonts w:hint="eastAsia"/>
        </w:rPr>
        <w:br/>
      </w:r>
      <w:r>
        <w:rPr>
          <w:rFonts w:hint="eastAsia"/>
        </w:rPr>
        <w:t>　　　　二、水冷空压机发展趋势分析</w:t>
      </w:r>
      <w:r>
        <w:rPr>
          <w:rFonts w:hint="eastAsia"/>
        </w:rPr>
        <w:br/>
      </w:r>
      <w:r>
        <w:rPr>
          <w:rFonts w:hint="eastAsia"/>
        </w:rPr>
        <w:t>　　　　三、水冷空压机市场发展空间</w:t>
      </w:r>
      <w:r>
        <w:rPr>
          <w:rFonts w:hint="eastAsia"/>
        </w:rPr>
        <w:br/>
      </w:r>
      <w:r>
        <w:rPr>
          <w:rFonts w:hint="eastAsia"/>
        </w:rPr>
        <w:t>　　　　四、水冷空压机产业政策趋向</w:t>
      </w:r>
      <w:r>
        <w:rPr>
          <w:rFonts w:hint="eastAsia"/>
        </w:rPr>
        <w:br/>
      </w:r>
      <w:r>
        <w:rPr>
          <w:rFonts w:hint="eastAsia"/>
        </w:rPr>
        <w:t>　　　　五、水冷空压机技术革新趋势</w:t>
      </w:r>
      <w:r>
        <w:rPr>
          <w:rFonts w:hint="eastAsia"/>
        </w:rPr>
        <w:br/>
      </w:r>
      <w:r>
        <w:rPr>
          <w:rFonts w:hint="eastAsia"/>
        </w:rPr>
        <w:t>　　　　六、水冷空压机价格走势分析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七、国际环境对水冷空压机行业的影响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水冷空压机行业投资效益及风险分析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水冷空压机行业投资效益分析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一、2025年水冷空压机行业投资状况分析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二、2025年水冷空压机行业投资效益分析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三、2025年水冷空压机行业投资趋势预测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四、2025年水冷空压机行业投资方向</w:t>
      </w:r>
      <w:r>
        <w:rPr>
          <w:rFonts w:hint="eastAsia"/>
        </w:rPr>
        <w:br/>
      </w:r>
      <w:r>
        <w:rPr>
          <w:rFonts w:hint="eastAsia"/>
        </w:rPr>
        <w:t>　　　　五、2025年水冷空压机行业投资建议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2025-2031年水冷空压机行业投资风险及控制策略分析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一、水冷空压机市场风险及控制策略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二、水冷空压机行业政策风险及控制策略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三、水冷空压机经营风险及控制策略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四、水冷空压机同业竞争风险及控制策略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五、水冷空压机行业其他风险及控制策略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水冷空压机市场预测及项目投资建议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中国水冷空压机行业生产、营销企业投资运作模式分析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水冷空压机行业外销与内销优势分析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2025-2031年中国水冷空压机行业市场规模及增长趋势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2025-2031年中国水冷空压机行业投资规模预测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2025-2031年水冷空压机行业市场盈利预测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(中-智-林)水冷空压机行业项目投资建议</w:t>
      </w:r>
      <w:r>
        <w:rPr>
          <w:rFonts w:hint="eastAsia"/>
        </w:rPr>
        <w:br/>
      </w:r>
      <w:r>
        <w:rPr>
          <w:rFonts w:hint="eastAsia"/>
        </w:rPr>
        <w:t>　　　　一、水冷空压机技术应用注意事项</w:t>
      </w:r>
      <w:r>
        <w:rPr>
          <w:rFonts w:hint="eastAsia"/>
        </w:rPr>
        <w:br/>
      </w:r>
      <w:r>
        <w:rPr>
          <w:rFonts w:hint="eastAsia"/>
        </w:rPr>
        <w:t>　　　　二、水冷空压机项目投资注意事项</w:t>
      </w:r>
      <w:r>
        <w:rPr>
          <w:rFonts w:hint="eastAsia"/>
        </w:rPr>
        <w:br/>
      </w:r>
      <w:r>
        <w:rPr>
          <w:rFonts w:hint="eastAsia"/>
        </w:rPr>
        <w:t>　　　　三、水冷空压机生产开发注意事项</w:t>
      </w:r>
      <w:r>
        <w:rPr>
          <w:rFonts w:hint="eastAsia"/>
        </w:rPr>
        <w:br/>
      </w:r>
      <w:r>
        <w:rPr>
          <w:rFonts w:hint="eastAsia"/>
        </w:rPr>
        <w:t>　　　　四、水冷空压机销售注意事项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2019-2024年中国水冷空压机市场规模及增长情况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2019-2024年中国水冷空压机行业产量及增长趋势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2025-2031年中国水冷空压机行业产量预测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2019-2024年中国水冷空压机行业市场需求及增长情况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2025-2031年中国水冷空压机行业市场需求预测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2019-2024年中国水冷空压机行业利润及增长情况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**地区水冷空压机市场规模及增长情况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**地区水冷空压机行业市场需求情况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**地区水冷空压机市场规模及增长情况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**地区水冷空压机行业市场需求情况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2019-2024年中国水冷空压机行业进口量及增速统计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2019-2024年中国水冷空压机行业出口量及增速统计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水冷空压机重点企业经营情况分析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2025年水冷空压机市场前景分析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2025-2031年中国水冷空压机市场需求预测</w:t>
      </w:r>
      <w:r>
        <w:rPr>
          <w:rFonts w:hint="eastAsia"/>
        </w:rPr>
        <w:br/>
      </w:r>
      <w:r>
        <w:rPr>
          <w:rFonts w:hint="eastAsia"/>
        </w:rPr>
        <w:t>　　图表 2025年水冷空压机发展趋势预测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7acfb59b349e1" w:history="1">
        <w:r>
          <w:rPr>
            <w:rStyle w:val="Hyperlink"/>
          </w:rPr>
          <w:t>2025-2031年中国水冷空压机行业调研及市场前景分析报告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57acfb59b349e1" w:history="1">
        <w:r>
          <w:rPr>
            <w:rStyle w:val="Hyperlink"/>
          </w:rPr>
          <w:t>https://www.20087.com/8/8A/ShuiLengKongYaJiShiChangFenXiBaoGao.html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型号及参数表、水冷空压机安装图、工业水冷制冷机、水冷空压机温度高怎么解决?、3立方空压机多大功率、水冷空压机排气温度高的原因、水冷涡旋式冷水机组、水冷空压机排气温度一般多少、复盛空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015af5fcf46b3" w:history="1">
      <w:r>
        <w:rPr>
          <w:rStyle w:val="Hyperlink"/>
        </w:rPr>
        <w:t>2025-2031年中国水冷空压机行业调研及市场前景分析报告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ShuiLengKongYaJiShiChangFenXiBaoGao.html" TargetMode="External" Id="R5857acfb59b3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ShuiLengKongYaJiShiChangFenXiBaoGao.html" TargetMode="External" Id="R6e7015af5fcf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2024-12-02T06:38:00Z</dcterms:created>
  <dcterms:modified xsi:type="dcterms:W3CDTF">2024-12-02T07:38:00Z</dcterms:modified>
  <dc:subject>2025-2031年中国水冷空压机行业调研及市场前景分析报告</dc:subject>
  <dc:title>2025-2031年中国水冷空压机行业调研及市场前景分析报告</dc:title>
  <cp:keywords>2025-2031年中国水冷空压机行业调研及市场前景分析报告</cp:keywords>
  <dc:description>2025-2031年中国水冷空压机行业调研及市场前景分析报告</dc:description>
</cp:coreProperties>
</file>