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3bf42f49a46f9" w:history="1">
              <w:r>
                <w:rPr>
                  <w:rStyle w:val="Hyperlink"/>
                </w:rPr>
                <w:t>2025-2031年油箱冷作件行业深度调研及未来趋势预测报告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3bf42f49a46f9" w:history="1">
              <w:r>
                <w:rPr>
                  <w:rStyle w:val="Hyperlink"/>
                </w:rPr>
                <w:t>2025-2031年油箱冷作件行业深度调研及未来趋势预测报告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3bf42f49a46f9" w:history="1">
                <w:r>
                  <w:rPr>
                    <w:rStyle w:val="Hyperlink"/>
                  </w:rPr>
                  <w:t>https://www.20087.com/8/5A/YouXiangLengZuoJianFaZhanQuShi.html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箱冷作件是通过冲压、弯曲、切割等冷加工工艺制成的油箱部件，广泛应用于汽车、航空和工程机械等领域。随着轻量化和燃油效率要求的提高，现代油箱冷作件采用高强度钢和铝合金等轻质材料，结合精密成型技术，实现了油箱的轻薄化和复杂形状的制造。同时，环保法规的推动，促使油箱设计更加注重泄漏防护和回收性。</w:t>
      </w:r>
      <w:r>
        <w:rPr>
          <w:rFonts w:hint="eastAsia"/>
        </w:rPr>
        <w:br/>
      </w:r>
      <w:r>
        <w:rPr>
          <w:rFonts w:hint="eastAsia"/>
        </w:rPr>
        <w:t>　　未来，油箱冷作件的发展将更加注重材料创新和环境适应性。随着复合材料和纳米材料的成熟，新型油箱将更加轻盈且具有更好的防腐蚀性能。同时，智能油箱的概念将逐渐兴起，通过集成传感器和无线通信，油箱能够实时监测油位、温度和油品质量，提供预警和维护建议。此外，油箱设计将更加注重可拆卸性和可回收性，以减少废旧油箱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3bf42f49a46f9" w:history="1">
        <w:r>
          <w:rPr>
            <w:rStyle w:val="Hyperlink"/>
          </w:rPr>
          <w:t>2025-2031年油箱冷作件行业深度调研及未来趋势预测报告</w:t>
        </w:r>
      </w:hyperlink>
      <w:r>
        <w:rPr>
          <w:rFonts w:hint="eastAsia"/>
        </w:rPr>
        <w:t>》通过科学的市场调研与数据分析，解析了油箱冷作件行业的现状、市场需求及市场规模。报告探讨了油箱冷作件产业链结构及细分市场特点，并对油箱冷作件市场前景与发展趋势进行了分析，揭示了行业未来的增长潜力。同时，报告对油箱冷作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油箱冷作件市场发展现状</w:t>
      </w:r>
      <w:r>
        <w:rPr>
          <w:rFonts w:hint="eastAsia"/>
        </w:rPr>
        <w:br/>
      </w:r>
      <w:r>
        <w:rPr>
          <w:rFonts w:hint="eastAsia"/>
        </w:rPr>
        <w:t>第一章 全球油箱冷作件行业发展分析</w:t>
      </w:r>
      <w:r>
        <w:rPr>
          <w:rFonts w:hint="eastAsia"/>
        </w:rPr>
        <w:br/>
      </w:r>
      <w:r>
        <w:rPr>
          <w:rFonts w:hint="eastAsia"/>
        </w:rPr>
        <w:t>　　第一节 全球油箱冷作件行业发展轨迹综述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一、全球油箱冷作件行业发展历程</w:t>
      </w:r>
      <w:r>
        <w:rPr>
          <w:rFonts w:hint="eastAsia"/>
        </w:rPr>
        <w:br/>
      </w:r>
      <w:r>
        <w:rPr>
          <w:rFonts w:hint="eastAsia"/>
        </w:rPr>
        <w:t>　　　　二、全球油箱冷作件行业发展面临的问题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三、全球油箱冷作件行业技术发展现状及趋势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全球油箱冷作件行业市场情况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部分国家地区油箱冷作件行业发展状况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一、2019-2024年北美油箱冷作件行业发展分析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二、2019-2024年欧盟油箱冷作件行业发展分析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2019-2024年中国油箱冷作件行业发展形势</w:t>
      </w:r>
      <w:r>
        <w:rPr>
          <w:rFonts w:hint="eastAsia"/>
        </w:rPr>
        <w:br/>
      </w:r>
      <w:r>
        <w:rPr>
          <w:rFonts w:hint="eastAsia"/>
        </w:rPr>
        <w:t>　　第一节 油箱冷作件行业发展概况</w:t>
      </w:r>
      <w:r>
        <w:rPr>
          <w:rFonts w:hint="eastAsia"/>
        </w:rPr>
        <w:br/>
      </w:r>
      <w:r>
        <w:rPr>
          <w:rFonts w:hint="eastAsia"/>
        </w:rPr>
        <w:t>　　　　一、油箱冷作件行业发展特点分析</w:t>
      </w:r>
      <w:r>
        <w:rPr>
          <w:rFonts w:hint="eastAsia"/>
        </w:rPr>
        <w:br/>
      </w:r>
      <w:r>
        <w:rPr>
          <w:rFonts w:hint="eastAsia"/>
        </w:rPr>
        <w:t>　　　　二、油箱冷作件行业投资现状分析</w:t>
      </w:r>
      <w:r>
        <w:rPr>
          <w:rFonts w:hint="eastAsia"/>
        </w:rPr>
        <w:br/>
      </w:r>
      <w:r>
        <w:rPr>
          <w:rFonts w:hint="eastAsia"/>
        </w:rPr>
        <w:t>　　　　三、油箱冷作件行业总产值分析</w:t>
      </w:r>
      <w:r>
        <w:rPr>
          <w:rFonts w:hint="eastAsia"/>
        </w:rPr>
        <w:br/>
      </w:r>
      <w:r>
        <w:rPr>
          <w:rFonts w:hint="eastAsia"/>
        </w:rPr>
        <w:t>　　　　四、油箱冷作件行业技术发展分析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2019-2024年油箱冷作件行业市场情况分析</w:t>
      </w:r>
      <w:r>
        <w:rPr>
          <w:rFonts w:hint="eastAsia"/>
        </w:rPr>
        <w:br/>
      </w:r>
      <w:r>
        <w:rPr>
          <w:rFonts w:hint="eastAsia"/>
        </w:rPr>
        <w:t>　　　　一、油箱冷作件行业市场发展分析</w:t>
      </w:r>
      <w:r>
        <w:rPr>
          <w:rFonts w:hint="eastAsia"/>
        </w:rPr>
        <w:br/>
      </w:r>
      <w:r>
        <w:rPr>
          <w:rFonts w:hint="eastAsia"/>
        </w:rPr>
        <w:t>　　　　二、油箱冷作件市场存在的问题</w:t>
      </w:r>
      <w:r>
        <w:rPr>
          <w:rFonts w:hint="eastAsia"/>
        </w:rPr>
        <w:br/>
      </w:r>
      <w:r>
        <w:rPr>
          <w:rFonts w:hint="eastAsia"/>
        </w:rPr>
        <w:t>　　　　三、油箱冷作件市场规模分析</w:t>
      </w:r>
      <w:r>
        <w:rPr>
          <w:rFonts w:hint="eastAsia"/>
        </w:rPr>
        <w:br/>
      </w:r>
      <w:r>
        <w:rPr>
          <w:rFonts w:hint="eastAsia"/>
        </w:rPr>
        <w:t>　　第三节 2019-2024年油箱冷作件产销状况分析</w:t>
      </w:r>
      <w:r>
        <w:rPr>
          <w:rFonts w:hint="eastAsia"/>
        </w:rPr>
        <w:br/>
      </w:r>
      <w:r>
        <w:rPr>
          <w:rFonts w:hint="eastAsia"/>
        </w:rPr>
        <w:t>　　　　一、油箱冷作件产量分析</w:t>
      </w:r>
      <w:r>
        <w:rPr>
          <w:rFonts w:hint="eastAsia"/>
        </w:rPr>
        <w:br/>
      </w:r>
      <w:r>
        <w:rPr>
          <w:rFonts w:hint="eastAsia"/>
        </w:rPr>
        <w:t>　　　　二、油箱冷作件产能分析</w:t>
      </w:r>
      <w:r>
        <w:rPr>
          <w:rFonts w:hint="eastAsia"/>
        </w:rPr>
        <w:br/>
      </w:r>
      <w:r>
        <w:rPr>
          <w:rFonts w:hint="eastAsia"/>
        </w:rPr>
        <w:t>　　　　三、油箱冷作件市场需求状况分析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中国油箱冷作件行业区域市场分析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2025年华北地区油箱冷作件行业分析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2025年东北地区油箱冷作件行业分析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2025年华东地区油箱冷作件行业分析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2025年华南地区油箱冷作件行业分析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2025年华中地区油箱冷作件行业分析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2025年西南地区油箱冷作件行业分析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2025年西北地区油箱冷作件行业分析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油箱冷作件行业投资与发展前景分析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2025年油箱冷作件行业投资情况分析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油箱冷作件行业投资机会分析</w:t>
      </w:r>
      <w:r>
        <w:rPr>
          <w:rFonts w:hint="eastAsia"/>
        </w:rPr>
        <w:br/>
      </w:r>
      <w:r>
        <w:rPr>
          <w:rFonts w:hint="eastAsia"/>
        </w:rPr>
        <w:t>　　　　一、油箱冷作件投资项目分析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二、可以投资的油箱冷作件模式</w:t>
      </w:r>
      <w:r>
        <w:rPr>
          <w:rFonts w:hint="eastAsia"/>
        </w:rPr>
        <w:br/>
      </w:r>
      <w:r>
        <w:rPr>
          <w:rFonts w:hint="eastAsia"/>
        </w:rPr>
        <w:t>　　　　三、2025年油箱冷作件投资机会</w:t>
      </w:r>
      <w:r>
        <w:rPr>
          <w:rFonts w:hint="eastAsia"/>
        </w:rPr>
        <w:br/>
      </w:r>
      <w:r>
        <w:rPr>
          <w:rFonts w:hint="eastAsia"/>
        </w:rPr>
        <w:t>　　　　四、2025年油箱冷作件投资新方向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一、新冠疫情下油箱冷作件市场的发展前景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二、2025年油箱冷作件市场面临的发展商机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油箱冷作件市场竞争格局分析</w:t>
      </w:r>
      <w:r>
        <w:rPr>
          <w:rFonts w:hint="eastAsia"/>
        </w:rPr>
        <w:br/>
      </w:r>
      <w:r>
        <w:rPr>
          <w:rFonts w:hint="eastAsia"/>
        </w:rPr>
        <w:t>第五章 油箱冷作件行业竞争格局分析</w:t>
      </w:r>
      <w:r>
        <w:rPr>
          <w:rFonts w:hint="eastAsia"/>
        </w:rPr>
        <w:br/>
      </w:r>
      <w:r>
        <w:rPr>
          <w:rFonts w:hint="eastAsia"/>
        </w:rPr>
        <w:t>　　第一节 油箱冷作件行业集中度分析</w:t>
      </w:r>
      <w:r>
        <w:rPr>
          <w:rFonts w:hint="eastAsia"/>
        </w:rPr>
        <w:br/>
      </w:r>
      <w:r>
        <w:rPr>
          <w:rFonts w:hint="eastAsia"/>
        </w:rPr>
        <w:t>　　　　一、油箱冷作件市场集中度分析</w:t>
      </w:r>
      <w:r>
        <w:rPr>
          <w:rFonts w:hint="eastAsia"/>
        </w:rPr>
        <w:br/>
      </w:r>
      <w:r>
        <w:rPr>
          <w:rFonts w:hint="eastAsia"/>
        </w:rPr>
        <w:t>　　　　二、油箱冷作件企业集中度分析</w:t>
      </w:r>
      <w:r>
        <w:rPr>
          <w:rFonts w:hint="eastAsia"/>
        </w:rPr>
        <w:br/>
      </w:r>
      <w:r>
        <w:rPr>
          <w:rFonts w:hint="eastAsia"/>
        </w:rPr>
        <w:t>　　　　三、油箱冷作件区域集中度分析</w:t>
      </w:r>
      <w:r>
        <w:rPr>
          <w:rFonts w:hint="eastAsia"/>
        </w:rPr>
        <w:br/>
      </w:r>
      <w:r>
        <w:rPr>
          <w:rFonts w:hint="eastAsia"/>
        </w:rPr>
        <w:t>　　第二节 油箱冷作件行业主要企业竞争力分析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油箱冷作件行业竞争格局分析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一、2025年油箱冷作件行业竞争分析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二、2025年中外油箱冷作件产品竞争分析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三、2019-2024年我国油箱冷作件市场竞争分析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四、2025-2031年国内主要油箱冷作件企业动向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中国油箱冷作件行业整体运行指标分析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2025年中国油箱冷作件行业总体规模分析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2025年中国油箱冷作件行业产销分析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2025年中国油箱冷作件行业财务指标总体分析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一、2019-2024年油箱冷作件行业产销情况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二、2019-2024年油箱冷作件行业库存情况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三、2019-2024年油箱冷作件行业资金周转情况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一、2019-2024年油箱冷作件行业价格走势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二、2019-2024年油箱冷作件行业营业收入情况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三、2019-2024年油箱冷作件行业毛利率情况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四、2019-2024年油箱冷作件行业赢利能力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五、2019-2024年油箱冷作件行业赢利水平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六、2025-2031年油箱冷作件行业赢利预测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油箱冷作件行业盈利能力分析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2025年中国油箱冷作件行业利润总额分析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2025年中国油箱冷作件行业销售利润率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2025年中国油箱冷作件行业总资产利润率分析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2025年中国油箱冷作件行业产值利税率分析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油箱冷作件重点企业发展分析</w:t>
      </w:r>
      <w:r>
        <w:rPr>
          <w:rFonts w:hint="eastAsia"/>
        </w:rPr>
        <w:br/>
      </w:r>
      <w:r>
        <w:rPr>
          <w:rFonts w:hint="eastAsia"/>
        </w:rPr>
        <w:t>　　第一节 油箱冷作件企业（一）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油箱冷作件企业（二）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油箱冷作件企业（三）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油箱冷作件企业（四）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油箱冷作件企业（五）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油箱冷作件企业（六）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油箱冷作件产品竞争力优势分析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油箱冷作件行业投资策略分析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2025年油箱冷作件行业投资效益分析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2025年油箱冷作件行业投资策略研究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2025-2031年油箱冷作件行业投资风险预警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影响油箱冷作件行业发展的主要因素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一、2025年影响油箱冷作件行业运行的有利因素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二、2025年影响油箱冷作件行业运行的稳定因素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三、2025年影响油箱冷作件行业运行的不利因素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四、2025年我国油箱冷作件行业发展面临的挑战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五、2025年我国油箱冷作件行业发展面临的机遇</w:t>
      </w:r>
      <w:r>
        <w:rPr>
          <w:rFonts w:hint="eastAsia"/>
        </w:rPr>
        <w:br/>
      </w:r>
      <w:r>
        <w:rPr>
          <w:rFonts w:hint="eastAsia"/>
        </w:rPr>
        <w:t>　　第二节 油箱冷作件行业投资风险预警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一、2025-2031年油箱冷作件行业市场风险预测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二、2025-2031年油箱冷作件行业政策风险预测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三、2025-2031年油箱冷作件行业经营风险预测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四、2025-2031年油箱冷作件行业技术风险预测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五、2025-2031年油箱冷作件行业竞争风险预测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六、2025-2031年油箱冷作件行业其他风险预测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2025-2031年油箱冷作件行业发展趋势分析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2025-2031年中国油箱冷作件市场趋势分析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一、2019-2024年我国油箱冷作件市场趋势总结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二、2025-2031年我国油箱冷作件发展趋势分析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2025-2031年油箱冷作件产品发展趋势分析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一、2025-2031年油箱冷作件产品技术趋势分析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二、2025-2031年油箱冷作件产品价格趋势分析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2025-2031年中国油箱冷作件行业供需预测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一、2025-2031年中国油箱冷作件供给预测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二、2025-2031年中国油箱冷作件需求预测</w:t>
      </w:r>
      <w:r>
        <w:rPr>
          <w:rFonts w:hint="eastAsia"/>
        </w:rPr>
        <w:br/>
      </w:r>
      <w:r>
        <w:rPr>
          <w:rFonts w:hint="eastAsia"/>
        </w:rPr>
        <w:t>　　第四节 2025-2031年油箱冷作件行业规划建议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油箱冷作件企业管理策略建议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一、油箱冷作件价格策略分析</w:t>
      </w:r>
      <w:r>
        <w:rPr>
          <w:rFonts w:hint="eastAsia"/>
        </w:rPr>
        <w:br/>
      </w:r>
      <w:r>
        <w:rPr>
          <w:rFonts w:hint="eastAsia"/>
        </w:rPr>
        <w:t>　　　　二、油箱冷作件渠道策略分析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提高油箱冷作件企业竞争力的策略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一、提高中国油箱冷作件企业核心竞争力的对策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二、油箱冷作件企业提升竞争力的主要方向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三、影响油箱冷作件企业核心竞争力的因素及提升途径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四、提高油箱冷作件企业竞争力的策略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中智~林~对我国油箱冷作件品牌的战略思考</w:t>
      </w:r>
      <w:r>
        <w:rPr>
          <w:rFonts w:hint="eastAsia"/>
        </w:rPr>
        <w:br/>
      </w:r>
      <w:r>
        <w:rPr>
          <w:rFonts w:hint="eastAsia"/>
        </w:rPr>
        <w:t>　　　　一、油箱冷作件实施品牌战略的意义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二、油箱冷作件企业品牌的现状分析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三、我国油箱冷作件企业的品牌战略</w:t>
      </w:r>
      <w:r>
        <w:rPr>
          <w:rFonts w:hint="eastAsia"/>
        </w:rPr>
        <w:br/>
      </w:r>
      <w:r>
        <w:rPr>
          <w:rFonts w:hint="eastAsia"/>
        </w:rPr>
        <w:t>　　　　四、油箱冷作件品牌战略管理的策略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2019-2024年中国油箱冷作件市场规模及增长情况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2019-2024年中国油箱冷作件行业产量及增长趋势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2025-2031年中国油箱冷作件行业产量预测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2019-2024年中国油箱冷作件行业市场需求及增长情况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2025-2031年中国油箱冷作件行业市场需求预测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2019-2024年中国油箱冷作件行业利润及增长情况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**地区油箱冷作件市场规模及增长情况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**地区油箱冷作件行业市场需求情况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**地区油箱冷作件市场规模及增长情况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**地区油箱冷作件行业市场需求情况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2019-2024年中国油箱冷作件行业进口量及增速统计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2019-2024年中国油箱冷作件行业出口量及增速统计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油箱冷作件重点企业经营情况分析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2025年油箱冷作件市场前景分析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2025-2031年中国油箱冷作件市场需求预测</w:t>
      </w:r>
      <w:r>
        <w:rPr>
          <w:rFonts w:hint="eastAsia"/>
        </w:rPr>
        <w:br/>
      </w:r>
      <w:r>
        <w:rPr>
          <w:rFonts w:hint="eastAsia"/>
        </w:rPr>
        <w:t>　　图表 2025年油箱冷作件发展趋势预测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3bf42f49a46f9" w:history="1">
        <w:r>
          <w:rPr>
            <w:rStyle w:val="Hyperlink"/>
          </w:rPr>
          <w:t>2025-2031年油箱冷作件行业深度调研及未来趋势预测报告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3bf42f49a46f9" w:history="1">
        <w:r>
          <w:rPr>
            <w:rStyle w:val="Hyperlink"/>
          </w:rPr>
          <w:t>https://www.20087.com/8/5A/YouXiangLengZuoJianFaZhanQuShi.html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热点：油冷器内部结构图、油箱冷却器、油冷器结构原理图、油箱冷凝器、汽车油冷器工作原理、汽车油冷是什么、汽车油箱内部结构、油箱上冻、油冷机工作原理图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92d726c52433c" w:history="1">
      <w:r>
        <w:rPr>
          <w:rStyle w:val="Hyperlink"/>
        </w:rPr>
        <w:t>2025-2031年油箱冷作件行业深度调研及未来趋势预测报告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YouXiangLengZuoJianFaZhanQuShi.html" TargetMode="External" Id="Rc533bf42f49a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YouXiangLengZuoJianFaZhanQuShi.html" TargetMode="External" Id="R32892d726c52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2025-02-13T02:47:00Z</dcterms:created>
  <dcterms:modified xsi:type="dcterms:W3CDTF">2025-02-13T03:47:00Z</dcterms:modified>
  <dc:subject>2025-2031年油箱冷作件行业深度调研及未来趋势预测报告</dc:subject>
  <dc:title>2025-2031年油箱冷作件行业深度调研及未来趋势预测报告</dc:title>
  <cp:keywords>2025-2031年油箱冷作件行业深度调研及未来趋势预测报告</cp:keywords>
  <dc:description>2025-2031年油箱冷作件行业深度调研及未来趋势预测报告</dc:description>
</cp:coreProperties>
</file>