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df518a48045d7" w:history="1">
              <w:r>
                <w:rPr>
                  <w:rStyle w:val="Hyperlink"/>
                </w:rPr>
                <w:t>中国食品级双座气动阀市场调研及发展前景预测报告（2025-2031年）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df518a48045d7" w:history="1">
              <w:r>
                <w:rPr>
                  <w:rStyle w:val="Hyperlink"/>
                </w:rPr>
                <w:t>中国食品级双座气动阀市场调研及发展前景预测报告（2025-2031年）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df518a48045d7" w:history="1">
                <w:r>
                  <w:rPr>
                    <w:rStyle w:val="Hyperlink"/>
                  </w:rPr>
                  <w:t>https://www.20087.com/8/AA/ShiPinJiShuangZuoQiDongFaHangYeZiXun.html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双座气动阀是一种用于食品加工生产线上的关键部件，主要用于控制流体介质的流量和流向。近年来，随着食品安全法规的严格化和消费者对食品质量要求的提高，食品级双座气动阀的设计与制造更加注重卫生标准和可靠性。目前，产品不仅具备优良的密封性能和耐腐蚀性，还能适应高温高压的工作环境。此外，制造商还不断优化产品结构，简化安装维护流程，提高阀门的使用寿命。</w:t>
      </w:r>
      <w:r>
        <w:rPr>
          <w:rFonts w:hint="eastAsia"/>
        </w:rPr>
        <w:br/>
      </w:r>
      <w:r>
        <w:rPr>
          <w:rFonts w:hint="eastAsia"/>
        </w:rPr>
        <w:t>　　未来，食品级双座气动阀的发展将更加聚焦于智能化与标准化。一方面，随着工业4.0概念的推广，智能化阀门将成为行业发展的新趋势，通过集成传感器和执行器，实现远程监控和自动化控制，从而提高生产线的整体效率。另一方面，面对日益复杂的市场需求，建立统一的产品标准和技术规范，对于促进产业健康发展具有重要意义。此外，考虑到食品安全问题的敏感性，加强材料安全性和生物兼容性的研究，确保所有接触食品的部分都符合最严格的卫生要求，也将是制造商需要重点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df518a48045d7" w:history="1">
        <w:r>
          <w:rPr>
            <w:rStyle w:val="Hyperlink"/>
          </w:rPr>
          <w:t>中国食品级双座气动阀市场调研及发展前景预测报告（2025-2031年）</w:t>
        </w:r>
      </w:hyperlink>
      <w:r>
        <w:rPr>
          <w:rFonts w:hint="eastAsia"/>
        </w:rPr>
        <w:t>》系统分析了我国食品级双座气动阀行业的市场规模、市场需求及价格动态，深入探讨了食品级双座气动阀产业链结构与发展特点。报告对食品级双座气动阀细分市场进行了详细剖析，基于科学数据预测了市场前景及未来发展趋势，同时聚焦食品级双座气动阀重点企业，评估了品牌影响力、市场竞争力及行业集中度变化。通过专业分析与客观洞察，报告为投资者、产业链相关企业及政府决策部门提供了重要参考，是把握食品级双座气动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食品级双座气动阀产业概述</w:t>
      </w:r>
      <w:r>
        <w:rPr>
          <w:rFonts w:hint="eastAsia"/>
        </w:rPr>
        <w:br/>
      </w:r>
      <w:r>
        <w:rPr>
          <w:rFonts w:hint="eastAsia"/>
        </w:rPr>
        <w:t>　　第一节 食品级双座气动阀产业定义</w:t>
      </w:r>
      <w:r>
        <w:rPr>
          <w:rFonts w:hint="eastAsia"/>
        </w:rPr>
        <w:br/>
      </w:r>
      <w:r>
        <w:rPr>
          <w:rFonts w:hint="eastAsia"/>
        </w:rPr>
        <w:t>　　第二节 食品级双座气动阀产业发展历程</w:t>
      </w:r>
      <w:r>
        <w:rPr>
          <w:rFonts w:hint="eastAsia"/>
        </w:rPr>
        <w:br/>
      </w:r>
      <w:r>
        <w:rPr>
          <w:rFonts w:hint="eastAsia"/>
        </w:rPr>
        <w:t>　　第三节 食品级双座气动阀分类情况</w:t>
      </w:r>
      <w:r>
        <w:rPr>
          <w:rFonts w:hint="eastAsia"/>
        </w:rPr>
        <w:br/>
      </w:r>
      <w:r>
        <w:rPr>
          <w:rFonts w:hint="eastAsia"/>
        </w:rPr>
        <w:t>　　第四节 食品级双座气动阀产业链分析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中国食品级双座气动阀行业发展环境分析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食品级双座气动阀行业经济环境分析</w:t>
      </w:r>
      <w:r>
        <w:rPr>
          <w:rFonts w:hint="eastAsia"/>
        </w:rPr>
        <w:br/>
      </w:r>
      <w:r>
        <w:rPr>
          <w:rFonts w:hint="eastAsia"/>
        </w:rPr>
        <w:t>　　第二节 食品级双座气动阀行业政策环境分析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一、食品级双座气动阀行业政策影响分析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二、相关食品级双座气动阀行业标准分析</w:t>
      </w:r>
      <w:r>
        <w:rPr>
          <w:rFonts w:hint="eastAsia"/>
        </w:rPr>
        <w:br/>
      </w:r>
      <w:r>
        <w:rPr>
          <w:rFonts w:hint="eastAsia"/>
        </w:rPr>
        <w:t>　　第三节 食品级双座气动阀行业社会环境分析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2024-2025年食品级双座气动阀行业技术发展现状及趋势分析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食品级双座气动阀行业技术发展现状分析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国内外食品级双座气动阀行业技术差异与原因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食品级双座气动阀行业技术发展方向、趋势预测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提升食品级双座气动阀行业技术能力策略建议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中国食品级双座气动阀行业供给与需求情况分析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2019-2024年中国食品级双座气动阀行业总体规模</w:t>
      </w:r>
      <w:r>
        <w:rPr>
          <w:rFonts w:hint="eastAsia"/>
        </w:rPr>
        <w:br/>
      </w:r>
      <w:r>
        <w:rPr>
          <w:rFonts w:hint="eastAsia"/>
        </w:rPr>
        <w:t>　　第二节 中国食品级双座气动阀行业盈利情况分析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中国食品级双座气动阀行业产量情况分析与预测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一、2019-2024年食品级双座气动阀行业产量统计分析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二、食品级双座气动阀行业区域产量分析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三、2025-2031年中国食品级双座气动阀行业产量预测分析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中国食品级双座气动阀行业需求概况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一、2019-2024年中国食品级双座气动阀行业需求情况分析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二、2025年中国食品级双座气动阀行业市场需求特点分析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三、2025-2031年中国食品级双座气动阀市场需求预测分析</w:t>
      </w:r>
      <w:r>
        <w:rPr>
          <w:rFonts w:hint="eastAsia"/>
        </w:rPr>
        <w:br/>
      </w:r>
      <w:r>
        <w:rPr>
          <w:rFonts w:hint="eastAsia"/>
        </w:rPr>
        <w:t>　　第五节 食品级双座气动阀产业供需平衡状况分析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2019-2024年中国食品级双座气动阀行业总体发展状况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中国食品级双座气动阀行业规模情况分析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一、食品级双座气动阀行业单位规模情况分析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二、食品级双座气动阀行业人员规模状况分析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三、食品级双座气动阀行业资产规模状况分析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四、食品级双座气动阀行业市场规模状况分析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五、食品级双座气动阀行业敏感性分析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中国食品级双座气动阀行业财务能力分析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一、食品级双座气动阀行业盈利能力分析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二、食品级双座气动阀行业偿债能力分析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三、食品级双座气动阀行业营运能力分析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四、食品级双座气动阀行业发展能力分析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2019-2024年中国食品级双座气动阀行业区域市场分析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中国食品级双座气动阀行业区域市场结构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重点地区食品级双座气动阀行业调研分析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一、重点地区（一）食品级双座气动阀市场分析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二、重点地区（二）食品级双座气动阀市场分析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三、重点地区（三）食品级双座气动阀市场分析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四、重点地区（四）食品级双座气动阀市场分析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五、重点地区（五）食品级双座气动阀市场分析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食品级双座气动阀行业上、下游市场分析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食品级双座气动阀行业上游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食品级双座气动阀行业下游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国内食品级双座气动阀产品价格走势及影响因素分析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2019-2024年国内食品级双座气动阀市场价格回顾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当前国内食品级双座气动阀市场价格及评述</w:t>
      </w:r>
      <w:r>
        <w:rPr>
          <w:rFonts w:hint="eastAsia"/>
        </w:rPr>
        <w:br/>
      </w:r>
      <w:r>
        <w:rPr>
          <w:rFonts w:hint="eastAsia"/>
        </w:rPr>
        <w:t>　　第三节 国内食品级双座气动阀价格影响因素分析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2025-2031年国内食品级双座气动阀市场价格走势预测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食品级双座气动阀行业竞争格局分析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食品级双座气动阀行业集中度分析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一、食品级双座气动阀市场集中度分析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二、食品级双座气动阀企业集中度分析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三、食品级双座气动阀区域集中度分析</w:t>
      </w:r>
      <w:r>
        <w:rPr>
          <w:rFonts w:hint="eastAsia"/>
        </w:rPr>
        <w:br/>
      </w:r>
      <w:r>
        <w:rPr>
          <w:rFonts w:hint="eastAsia"/>
        </w:rPr>
        <w:t>　　第二节 食品级双座气动阀行业竞争格局分析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一、2024-2025年食品级双座气动阀行业竞争分析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二、2024-2025年中外食品级双座气动阀产品竞争分析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三、2019-2024年中国食品级双座气动阀市场竞争分析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四、2025-2031年国内主要食品级双座气动阀企业动向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食品级双座气动阀行业重点企业竞争力分析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二、企业食品级双座气动阀业务分析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二、企业食品级双座气动阀业务分析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二、企业食品级双座气动阀业务分析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二、企业食品级双座气动阀业务分析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二、企业食品级双座气动阀业务分析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二、企业食品级双座气动阀业务分析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食品级双座气动阀企业发展战略与竞争力提升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食品级双座气动阀市场营销策略分析</w:t>
      </w:r>
      <w:r>
        <w:rPr>
          <w:rFonts w:hint="eastAsia"/>
        </w:rPr>
        <w:br/>
      </w:r>
      <w:r>
        <w:rPr>
          <w:rFonts w:hint="eastAsia"/>
        </w:rPr>
        <w:t>　　　　一、食品级双座气动阀定价策略与市场定位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二、食品级双座气动阀渠道布局与分销策略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食品级双座气动阀品牌建设与推广策略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一、食品级双座气动阀品牌定位与价值主张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食品级双座气动阀企业竞争力提升路径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二、食品级双座气动阀技术创新与研发投入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食品级双座气动阀企业战略规划与实施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二、食品级双座气动阀行业品牌竞争格局分析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2025-2031年中国食品级双座气动阀行业发展前景和趋势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2025-2031年中国食品级双座气动阀行业发展前景预测分析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一、未来全球食品级双座气动阀行业发展预测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二、未来我国食品级双座气动阀市场前景广阔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三、今后两年食品级双座气动阀产业上市前景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四、2025-2031年中国食品级双座气动阀产业市场规模预测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2025-2031年中国食品级双座气动阀行业发展趋势分析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一、食品级双座气动阀行业消费趋势</w:t>
      </w:r>
      <w:r>
        <w:rPr>
          <w:rFonts w:hint="eastAsia"/>
        </w:rPr>
        <w:br/>
      </w:r>
      <w:r>
        <w:rPr>
          <w:rFonts w:hint="eastAsia"/>
        </w:rPr>
        <w:t>　　　　二、未来食品级双座气动阀产业创新的发展趋势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三、“十五五”期间我国食品级双座气动阀行业发展剖析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五、未来食品级双座气动阀行业发展变局剖析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食品级双座气动阀行业发展机会及对策建议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食品级双座气动阀行业发展机会分析</w:t>
      </w:r>
      <w:r>
        <w:rPr>
          <w:rFonts w:hint="eastAsia"/>
        </w:rPr>
        <w:br/>
      </w:r>
      <w:r>
        <w:rPr>
          <w:rFonts w:hint="eastAsia"/>
        </w:rPr>
        <w:t>　　　　一、食品级双座气动阀行业总体发展机会及趋势预测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二、食品级双座气动阀行业细分市场发展机会分析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三、食品级双座气动阀行业技术创新带来的发展机遇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四、食品级双座气动阀行业产业链延伸机会分析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食品级双座气动阀行业风险预警及应对策略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二、食品级双座气动阀产业政策变动风险分析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三、食品级双座气动阀市场竞争风险预警</w:t>
      </w:r>
      <w:r>
        <w:rPr>
          <w:rFonts w:hint="eastAsia"/>
        </w:rPr>
        <w:br/>
      </w:r>
      <w:r>
        <w:rPr>
          <w:rFonts w:hint="eastAsia"/>
        </w:rPr>
        <w:t>　　　　四、食品级双座气动阀行业技术风险防范</w:t>
      </w:r>
      <w:r>
        <w:rPr>
          <w:rFonts w:hint="eastAsia"/>
        </w:rPr>
        <w:br/>
      </w:r>
      <w:r>
        <w:rPr>
          <w:rFonts w:hint="eastAsia"/>
        </w:rPr>
        <w:t>　　　　五、食品级双座气动阀行业供应链风险管控</w:t>
      </w:r>
      <w:r>
        <w:rPr>
          <w:rFonts w:hint="eastAsia"/>
        </w:rPr>
        <w:br/>
      </w:r>
      <w:r>
        <w:rPr>
          <w:rFonts w:hint="eastAsia"/>
        </w:rPr>
        <w:t>　　第三节 食品级双座气动阀行业发展建议</w:t>
      </w:r>
      <w:r>
        <w:rPr>
          <w:rFonts w:hint="eastAsia"/>
        </w:rPr>
        <w:br/>
      </w:r>
      <w:r>
        <w:rPr>
          <w:rFonts w:hint="eastAsia"/>
        </w:rPr>
        <w:t>　　　　一、食品级双座气动阀企业战略转型升级建议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二、食品级双座气动阀行业并购重组策略分析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三、食品级双座气动阀市场拓展与营销策略建议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四、食品级双座气动阀企业核心竞争力培育建议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食品级双座气动阀行业投资前景与战略规划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2025-2031年食品级双座气动阀行业投资分析</w:t>
      </w:r>
      <w:r>
        <w:rPr>
          <w:rFonts w:hint="eastAsia"/>
        </w:rPr>
        <w:br/>
      </w:r>
      <w:r>
        <w:rPr>
          <w:rFonts w:hint="eastAsia"/>
        </w:rPr>
        <w:t>　　　　一、食品级双座气动阀行业投资规模预测</w:t>
      </w:r>
      <w:r>
        <w:rPr>
          <w:rFonts w:hint="eastAsia"/>
        </w:rPr>
        <w:br/>
      </w:r>
      <w:r>
        <w:rPr>
          <w:rFonts w:hint="eastAsia"/>
        </w:rPr>
        <w:t>　　　　二、食品级双座气动阀行业投资结构分析</w:t>
      </w:r>
      <w:r>
        <w:rPr>
          <w:rFonts w:hint="eastAsia"/>
        </w:rPr>
        <w:br/>
      </w:r>
      <w:r>
        <w:rPr>
          <w:rFonts w:hint="eastAsia"/>
        </w:rPr>
        <w:t>　　　　三、食品级双座气动阀行业区域投资热点分析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四、食品级双座气动阀行业投资回报率预测</w:t>
      </w:r>
      <w:r>
        <w:rPr>
          <w:rFonts w:hint="eastAsia"/>
        </w:rPr>
        <w:br/>
      </w:r>
      <w:r>
        <w:rPr>
          <w:rFonts w:hint="eastAsia"/>
        </w:rPr>
        <w:t>　　第二节 食品级双座气动阀行业投资机会评估</w:t>
      </w:r>
      <w:r>
        <w:rPr>
          <w:rFonts w:hint="eastAsia"/>
        </w:rPr>
        <w:br/>
      </w:r>
      <w:r>
        <w:rPr>
          <w:rFonts w:hint="eastAsia"/>
        </w:rPr>
        <w:t>　　　　一、食品级双座气动阀行业重点投资领域分析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二、食品级双座气动阀行业创新投资模式研究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三、食品级双座气动阀行业投资风险评估</w:t>
      </w:r>
      <w:r>
        <w:rPr>
          <w:rFonts w:hint="eastAsia"/>
        </w:rPr>
        <w:br/>
      </w:r>
      <w:r>
        <w:rPr>
          <w:rFonts w:hint="eastAsia"/>
        </w:rPr>
        <w:t>　　　　四、食品级双座气动阀行业投资策略建议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　食品级双座气动阀行业发展前景展望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一、2025-2031年食品级双座气动阀市场规模预测</w:t>
      </w:r>
      <w:r>
        <w:rPr>
          <w:rFonts w:hint="eastAsia"/>
        </w:rPr>
        <w:br/>
      </w:r>
      <w:r>
        <w:rPr>
          <w:rFonts w:hint="eastAsia"/>
        </w:rPr>
        <w:t>　　　　二、食品级双座气动阀行业技术发展趋势分析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三、食品级双座气动阀行业竞争格局演变预测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四、食品级双座气动阀行业未来发展方向研判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食品级双座气动阀介绍</w:t>
      </w:r>
      <w:r>
        <w:rPr>
          <w:rFonts w:hint="eastAsia"/>
        </w:rPr>
        <w:br/>
      </w:r>
      <w:r>
        <w:rPr>
          <w:rFonts w:hint="eastAsia"/>
        </w:rPr>
        <w:t>　　图表 食品级双座气动阀图片</w:t>
      </w:r>
      <w:r>
        <w:rPr>
          <w:rFonts w:hint="eastAsia"/>
        </w:rPr>
        <w:br/>
      </w:r>
      <w:r>
        <w:rPr>
          <w:rFonts w:hint="eastAsia"/>
        </w:rPr>
        <w:t>　　图表 食品级双座气动阀种类</w:t>
      </w:r>
      <w:r>
        <w:rPr>
          <w:rFonts w:hint="eastAsia"/>
        </w:rPr>
        <w:br/>
      </w:r>
      <w:r>
        <w:rPr>
          <w:rFonts w:hint="eastAsia"/>
        </w:rPr>
        <w:t>　　图表 食品级双座气动阀用途 应用</w:t>
      </w:r>
      <w:r>
        <w:rPr>
          <w:rFonts w:hint="eastAsia"/>
        </w:rPr>
        <w:br/>
      </w:r>
      <w:r>
        <w:rPr>
          <w:rFonts w:hint="eastAsia"/>
        </w:rPr>
        <w:t>　　图表 食品级双座气动阀产业链调研</w:t>
      </w:r>
      <w:r>
        <w:rPr>
          <w:rFonts w:hint="eastAsia"/>
        </w:rPr>
        <w:br/>
      </w:r>
      <w:r>
        <w:rPr>
          <w:rFonts w:hint="eastAsia"/>
        </w:rPr>
        <w:t>　　图表 食品级双座气动阀行业现状</w:t>
      </w:r>
      <w:r>
        <w:rPr>
          <w:rFonts w:hint="eastAsia"/>
        </w:rPr>
        <w:br/>
      </w:r>
      <w:r>
        <w:rPr>
          <w:rFonts w:hint="eastAsia"/>
        </w:rPr>
        <w:t>　　图表 食品级双座气动阀行业特点</w:t>
      </w:r>
      <w:r>
        <w:rPr>
          <w:rFonts w:hint="eastAsia"/>
        </w:rPr>
        <w:br/>
      </w:r>
      <w:r>
        <w:rPr>
          <w:rFonts w:hint="eastAsia"/>
        </w:rPr>
        <w:t>　　图表 食品级双座气动阀政策</w:t>
      </w:r>
      <w:r>
        <w:rPr>
          <w:rFonts w:hint="eastAsia"/>
        </w:rPr>
        <w:br/>
      </w:r>
      <w:r>
        <w:rPr>
          <w:rFonts w:hint="eastAsia"/>
        </w:rPr>
        <w:t>　　图表 食品级双座气动阀技术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2019-2024年中国食品级双座气动阀行业市场规模</w:t>
      </w:r>
      <w:r>
        <w:rPr>
          <w:rFonts w:hint="eastAsia"/>
        </w:rPr>
        <w:br/>
      </w:r>
      <w:r>
        <w:rPr>
          <w:rFonts w:hint="eastAsia"/>
        </w:rPr>
        <w:t>　　图表 食品级双座气动阀生产现状</w:t>
      </w:r>
      <w:r>
        <w:rPr>
          <w:rFonts w:hint="eastAsia"/>
        </w:rPr>
        <w:br/>
      </w:r>
      <w:r>
        <w:rPr>
          <w:rFonts w:hint="eastAsia"/>
        </w:rPr>
        <w:t>　　图表 食品级双座气动阀发展有利因素分析</w:t>
      </w:r>
      <w:r>
        <w:rPr>
          <w:rFonts w:hint="eastAsia"/>
        </w:rPr>
        <w:br/>
      </w:r>
      <w:r>
        <w:rPr>
          <w:rFonts w:hint="eastAsia"/>
        </w:rPr>
        <w:t>　　图表 食品级双座气动阀发展不利因素分析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2024年中国食品级双座气动阀产能</w:t>
      </w:r>
      <w:r>
        <w:rPr>
          <w:rFonts w:hint="eastAsia"/>
        </w:rPr>
        <w:br/>
      </w:r>
      <w:r>
        <w:rPr>
          <w:rFonts w:hint="eastAsia"/>
        </w:rPr>
        <w:t>　　图表 2024年食品级双座气动阀供给情况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2019-2024年中国食品级双座气动阀产量统计</w:t>
      </w:r>
      <w:r>
        <w:rPr>
          <w:rFonts w:hint="eastAsia"/>
        </w:rPr>
        <w:br/>
      </w:r>
      <w:r>
        <w:rPr>
          <w:rFonts w:hint="eastAsia"/>
        </w:rPr>
        <w:t>　　图表 食品级双座气动阀最新消息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2019-2024年中国食品级双座气动阀市场需求情况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2019-2024年食品级双座气动阀销售情况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2019-2024年中国食品级双座气动阀价格走势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2019-2024年中国食品级双座气动阀行业销售收入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2019-2024年中国食品级双座气动阀行业利润总额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2019-2024年中国食品级双座气动阀进口情况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2019-2024年中国食品级双座气动阀出口情况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2019-2024年中国食品级双座气动阀行业企业数量统计</w:t>
      </w:r>
      <w:r>
        <w:rPr>
          <w:rFonts w:hint="eastAsia"/>
        </w:rPr>
        <w:br/>
      </w:r>
      <w:r>
        <w:rPr>
          <w:rFonts w:hint="eastAsia"/>
        </w:rPr>
        <w:t>　　图表 食品级双座气动阀成本和利润分析</w:t>
      </w:r>
      <w:r>
        <w:rPr>
          <w:rFonts w:hint="eastAsia"/>
        </w:rPr>
        <w:br/>
      </w:r>
      <w:r>
        <w:rPr>
          <w:rFonts w:hint="eastAsia"/>
        </w:rPr>
        <w:t>　　图表 食品级双座气动阀上游发展</w:t>
      </w:r>
      <w:r>
        <w:rPr>
          <w:rFonts w:hint="eastAsia"/>
        </w:rPr>
        <w:br/>
      </w:r>
      <w:r>
        <w:rPr>
          <w:rFonts w:hint="eastAsia"/>
        </w:rPr>
        <w:t>　　图表 食品级双座气动阀下游发展</w:t>
      </w:r>
      <w:r>
        <w:rPr>
          <w:rFonts w:hint="eastAsia"/>
        </w:rPr>
        <w:br/>
      </w:r>
      <w:r>
        <w:rPr>
          <w:rFonts w:hint="eastAsia"/>
        </w:rPr>
        <w:t>　　图表 2024年中国食品级双座气动阀行业需求区域调研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**地区食品级双座气动阀市场规模</w:t>
      </w:r>
      <w:r>
        <w:rPr>
          <w:rFonts w:hint="eastAsia"/>
        </w:rPr>
        <w:br/>
      </w:r>
      <w:r>
        <w:rPr>
          <w:rFonts w:hint="eastAsia"/>
        </w:rPr>
        <w:t>　　图表 **地区食品级双座气动阀行业市场需求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**地区食品级双座气动阀市场调研</w:t>
      </w:r>
      <w:r>
        <w:rPr>
          <w:rFonts w:hint="eastAsia"/>
        </w:rPr>
        <w:br/>
      </w:r>
      <w:r>
        <w:rPr>
          <w:rFonts w:hint="eastAsia"/>
        </w:rPr>
        <w:t>　　图表 **地区食品级双座气动阀市场需求分析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**地区食品级双座气动阀市场规模</w:t>
      </w:r>
      <w:r>
        <w:rPr>
          <w:rFonts w:hint="eastAsia"/>
        </w:rPr>
        <w:br/>
      </w:r>
      <w:r>
        <w:rPr>
          <w:rFonts w:hint="eastAsia"/>
        </w:rPr>
        <w:t>　　图表 **地区食品级双座气动阀行业市场需求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**地区食品级双座气动阀市场调研</w:t>
      </w:r>
      <w:r>
        <w:rPr>
          <w:rFonts w:hint="eastAsia"/>
        </w:rPr>
        <w:br/>
      </w:r>
      <w:r>
        <w:rPr>
          <w:rFonts w:hint="eastAsia"/>
        </w:rPr>
        <w:t>　　图表 **地区食品级双座气动阀市场需求分析</w:t>
      </w:r>
      <w:r>
        <w:rPr>
          <w:rFonts w:hint="eastAsia"/>
        </w:rPr>
        <w:br/>
      </w:r>
      <w:r>
        <w:rPr>
          <w:rFonts w:hint="eastAsia"/>
        </w:rPr>
        <w:t>　　图表 食品级双座气动阀招标、中标情况</w:t>
      </w:r>
      <w:r>
        <w:rPr>
          <w:rFonts w:hint="eastAsia"/>
        </w:rPr>
        <w:br/>
      </w:r>
      <w:r>
        <w:rPr>
          <w:rFonts w:hint="eastAsia"/>
        </w:rPr>
        <w:t>　　图表 食品级双座气动阀品牌分析</w:t>
      </w:r>
      <w:r>
        <w:rPr>
          <w:rFonts w:hint="eastAsia"/>
        </w:rPr>
        <w:br/>
      </w:r>
      <w:r>
        <w:rPr>
          <w:rFonts w:hint="eastAsia"/>
        </w:rPr>
        <w:t>　　图表 食品级双座气动阀重点企业（一）简介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企业食品级双座气动阀型号、规格</w:t>
      </w:r>
      <w:r>
        <w:rPr>
          <w:rFonts w:hint="eastAsia"/>
        </w:rPr>
        <w:br/>
      </w:r>
      <w:r>
        <w:rPr>
          <w:rFonts w:hint="eastAsia"/>
        </w:rPr>
        <w:t>　　图表 食品级双座气动阀重点企业（一）经营情况分析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食品级双座气动阀重点企业（一）盈利能力情况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食品级双座气动阀重点企业（一）偿债能力情况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食品级双座气动阀重点企业（一）运营能力情况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食品级双座气动阀重点企业（一）成长能力情况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食品级双座气动阀重点企业（二）概述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企业食品级双座气动阀型号、规格</w:t>
      </w:r>
      <w:r>
        <w:rPr>
          <w:rFonts w:hint="eastAsia"/>
        </w:rPr>
        <w:br/>
      </w:r>
      <w:r>
        <w:rPr>
          <w:rFonts w:hint="eastAsia"/>
        </w:rPr>
        <w:t>　　图表 食品级双座气动阀重点企业（二）经营情况分析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食品级双座气动阀重点企业（二）盈利能力情况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食品级双座气动阀重点企业（二）偿债能力情况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食品级双座气动阀重点企业（二）运营能力情况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食品级双座气动阀重点企业（二）成长能力情况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食品级双座气动阀重点企业（三）概况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企业食品级双座气动阀型号、规格</w:t>
      </w:r>
      <w:r>
        <w:rPr>
          <w:rFonts w:hint="eastAsia"/>
        </w:rPr>
        <w:br/>
      </w:r>
      <w:r>
        <w:rPr>
          <w:rFonts w:hint="eastAsia"/>
        </w:rPr>
        <w:t>　　图表 食品级双座气动阀重点企业（三）经营情况分析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食品级双座气动阀重点企业（三）盈利能力情况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食品级双座气动阀重点企业（三）偿债能力情况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食品级双座气动阀重点企业（三）运营能力情况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食品级双座气动阀重点企业（三）成长能力情况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食品级双座气动阀优势</w:t>
      </w:r>
      <w:r>
        <w:rPr>
          <w:rFonts w:hint="eastAsia"/>
        </w:rPr>
        <w:br/>
      </w:r>
      <w:r>
        <w:rPr>
          <w:rFonts w:hint="eastAsia"/>
        </w:rPr>
        <w:t>　　图表 食品级双座气动阀劣势</w:t>
      </w:r>
      <w:r>
        <w:rPr>
          <w:rFonts w:hint="eastAsia"/>
        </w:rPr>
        <w:br/>
      </w:r>
      <w:r>
        <w:rPr>
          <w:rFonts w:hint="eastAsia"/>
        </w:rPr>
        <w:t>　　图表 食品级双座气动阀机会</w:t>
      </w:r>
      <w:r>
        <w:rPr>
          <w:rFonts w:hint="eastAsia"/>
        </w:rPr>
        <w:br/>
      </w:r>
      <w:r>
        <w:rPr>
          <w:rFonts w:hint="eastAsia"/>
        </w:rPr>
        <w:t>　　图表 食品级双座气动阀威胁</w:t>
      </w:r>
      <w:r>
        <w:rPr>
          <w:rFonts w:hint="eastAsia"/>
        </w:rPr>
        <w:br/>
      </w:r>
      <w:r>
        <w:rPr>
          <w:rFonts w:hint="eastAsia"/>
        </w:rPr>
        <w:t>　　图表 进入食品级双座气动阀行业壁垒</w:t>
      </w:r>
      <w:r>
        <w:rPr>
          <w:rFonts w:hint="eastAsia"/>
        </w:rPr>
        <w:br/>
      </w:r>
      <w:r>
        <w:rPr>
          <w:rFonts w:hint="eastAsia"/>
        </w:rPr>
        <w:t>　　图表 食品级双座气动阀投资、并购情况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2025-2031年中国食品级双座气动阀行业产能预测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2025-2031年中国食品级双座气动阀行业产量预测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2025-2031年中国食品级双座气动阀销售预测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2025-2031年中国食品级双座气动阀市场规模预测</w:t>
      </w:r>
      <w:r>
        <w:rPr>
          <w:rFonts w:hint="eastAsia"/>
        </w:rPr>
        <w:br/>
      </w:r>
      <w:r>
        <w:rPr>
          <w:rFonts w:hint="eastAsia"/>
        </w:rPr>
        <w:t>　　图表 食品级双座气动阀行业准入条件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2025-2031年中国食品级双座气动阀行业信息化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2025-2031年中国食品级双座气动阀行业风险分析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2025-2031年中国食品级双座气动阀发展趋势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2025-2031年中国食品级双座气动阀市场前景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df518a48045d7" w:history="1">
        <w:r>
          <w:rPr>
            <w:rStyle w:val="Hyperlink"/>
          </w:rPr>
          <w:t>中国食品级双座气动阀市场调研及发展前景预测报告（2025-2031年）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df518a48045d7" w:history="1">
        <w:r>
          <w:rPr>
            <w:rStyle w:val="Hyperlink"/>
          </w:rPr>
          <w:t>https://www.20087.com/8/AA/ShiPinJiShuangZuoQiDongFaHangYeZiXun.html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热点：气动隔膜阀型号、气动阀双作用、气动角座阀型号、双作用气动阀门、气动阀门型号大全图片、双作用气动阀门工作原理、气动v型对夹球阀、气动双压阀、小型气动阀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71edc6ecc4cf6" w:history="1">
      <w:r>
        <w:rPr>
          <w:rStyle w:val="Hyperlink"/>
        </w:rPr>
        <w:t>中国食品级双座气动阀市场调研及发展前景预测报告（2025-2031年）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ShiPinJiShuangZuoQiDongFaHangYeZiXun.html" TargetMode="External" Id="Rbbcdf518a480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ShiPinJiShuangZuoQiDongFaHangYeZiXun.html" TargetMode="External" Id="R78371edc6ecc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2025-02-20T07:37:00Z</dcterms:created>
  <dcterms:modified xsi:type="dcterms:W3CDTF">2025-02-20T08:37:00Z</dcterms:modified>
  <dc:subject>中国食品级双座气动阀市场调研及发展前景预测报告（2025-2031年）</dc:subject>
  <dc:title>中国食品级双座气动阀市场调研及发展前景预测报告（2025-2031年）</dc:title>
  <cp:keywords>中国食品级双座气动阀市场调研及发展前景预测报告（2025-2031年）</cp:keywords>
  <dc:description>中国食品级双座气动阀市场调研及发展前景预测报告（2025-2031年）</dc:description>
</cp:coreProperties>
</file>