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aa0fe1f79426d" w:history="1">
              <w:r>
                <w:rPr>
                  <w:rStyle w:val="Hyperlink"/>
                </w:rPr>
                <w:t>2025年中国广告机市场现状调查与未来发展前景趋势报告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aa0fe1f79426d" w:history="1">
              <w:r>
                <w:rPr>
                  <w:rStyle w:val="Hyperlink"/>
                </w:rPr>
                <w:t>2025年中国广告机市场现状调查与未来发展前景趋势报告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aa0fe1f79426d" w:history="1">
                <w:r>
                  <w:rPr>
                    <w:rStyle w:val="Hyperlink"/>
                  </w:rPr>
                  <w:t>https://www.20087.com/9/2A/GuangGaoJiShiChangDiaoYanBaoGao.html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机是数字标牌的核心组件，广泛应用于商场、机场、酒店等公共场所，用于展示动态广告、信息公告和娱乐内容。近年来，随着5G网络的普及和AI技术的应用，广告机能够提供更精准的受众分析和内容推送，增强互动性和个性化体验。然而，高昂的初期投资和持续的内容更新成本，以及隐私保护和数据安全的担忧，是广告机行业面临的挑战。</w:t>
      </w:r>
      <w:r>
        <w:rPr>
          <w:rFonts w:hint="eastAsia"/>
        </w:rPr>
        <w:br/>
      </w:r>
      <w:r>
        <w:rPr>
          <w:rFonts w:hint="eastAsia"/>
        </w:rPr>
        <w:t>　　未来，广告机将更加注重用户体验和数据驱动的内容优化。利用机器学习和大数据分析，广告机能够根据观众的实时反馈和行为模式，动态调整显示内容，实现高度定制化的广告投放。同时，随着透明显示屏和全息投影技术的发展，广告机将呈现更加逼真和引人入胜的视觉效果。此外，广告机将集成更多传感器和交互设备，如触摸屏、语音识别和手势控制，以提升用户参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广告机相关概述</w:t>
      </w:r>
      <w:r>
        <w:rPr>
          <w:rFonts w:hint="eastAsia"/>
        </w:rPr>
        <w:br/>
      </w:r>
      <w:r>
        <w:rPr>
          <w:rFonts w:hint="eastAsia"/>
        </w:rPr>
        <w:t>　　第一节 广告及的发展历史</w:t>
      </w:r>
      <w:r>
        <w:rPr>
          <w:rFonts w:hint="eastAsia"/>
        </w:rPr>
        <w:br/>
      </w:r>
      <w:r>
        <w:rPr>
          <w:rFonts w:hint="eastAsia"/>
        </w:rPr>
        <w:t>　　第二节 广告机</w:t>
      </w:r>
      <w:r>
        <w:rPr>
          <w:rFonts w:hint="eastAsia"/>
        </w:rPr>
        <w:br/>
      </w:r>
      <w:r>
        <w:rPr>
          <w:rFonts w:hint="eastAsia"/>
        </w:rPr>
        <w:t>　　　　一、广告机媒体</w:t>
      </w:r>
      <w:r>
        <w:rPr>
          <w:rFonts w:hint="eastAsia"/>
        </w:rPr>
        <w:br/>
      </w:r>
      <w:r>
        <w:rPr>
          <w:rFonts w:hint="eastAsia"/>
        </w:rPr>
        <w:t>　　　　二、广告机分类</w:t>
      </w:r>
      <w:r>
        <w:rPr>
          <w:rFonts w:hint="eastAsia"/>
        </w:rPr>
        <w:br/>
      </w:r>
      <w:r>
        <w:rPr>
          <w:rFonts w:hint="eastAsia"/>
        </w:rPr>
        <w:t>　　　　三、显示方式</w:t>
      </w:r>
      <w:r>
        <w:rPr>
          <w:rFonts w:hint="eastAsia"/>
        </w:rPr>
        <w:br/>
      </w:r>
      <w:r>
        <w:rPr>
          <w:rFonts w:hint="eastAsia"/>
        </w:rPr>
        <w:t>　　　　四、多媒体信息发布系统</w:t>
      </w:r>
      <w:r>
        <w:rPr>
          <w:rFonts w:hint="eastAsia"/>
        </w:rPr>
        <w:br/>
      </w:r>
      <w:r>
        <w:rPr>
          <w:rFonts w:hint="eastAsia"/>
        </w:rPr>
        <w:t>　　第三节 其他液晶终端市场</w:t>
      </w:r>
      <w:r>
        <w:rPr>
          <w:rFonts w:hint="eastAsia"/>
        </w:rPr>
        <w:br/>
      </w:r>
      <w:r>
        <w:rPr>
          <w:rFonts w:hint="eastAsia"/>
        </w:rPr>
        <w:t>　　第四节 广告机应用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2025年中国广告机行业市场运行环境解析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2025年中国广告机市场政策环境分析</w:t>
      </w:r>
      <w:r>
        <w:rPr>
          <w:rFonts w:hint="eastAsia"/>
        </w:rPr>
        <w:br/>
      </w:r>
      <w:r>
        <w:rPr>
          <w:rFonts w:hint="eastAsia"/>
        </w:rPr>
        <w:t>　　　　一、广告机产业质量标准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2025年中国广告机市场社会环境分析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2025年户外广告的投放原因及特点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四、管理维护是制约户外广告发展的瓶颈</w:t>
      </w:r>
      <w:r>
        <w:rPr>
          <w:rFonts w:hint="eastAsia"/>
        </w:rPr>
        <w:br/>
      </w:r>
      <w:r>
        <w:rPr>
          <w:rFonts w:hint="eastAsia"/>
        </w:rPr>
        <w:t>　　　　五、户外广告仍需要提高规划水平</w:t>
      </w:r>
      <w:r>
        <w:rPr>
          <w:rFonts w:hint="eastAsia"/>
        </w:rPr>
        <w:br/>
      </w:r>
      <w:r>
        <w:rPr>
          <w:rFonts w:hint="eastAsia"/>
        </w:rPr>
        <w:t>　　第二节 2025年中国户外广告受众分析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2025年影响户外广告投放的要素分析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二、媒体组合能提高户外广告可信度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三、消费热点决定消费者记忆程度</w:t>
      </w:r>
      <w:r>
        <w:rPr>
          <w:rFonts w:hint="eastAsia"/>
        </w:rPr>
        <w:br/>
      </w:r>
      <w:r>
        <w:rPr>
          <w:rFonts w:hint="eastAsia"/>
        </w:rPr>
        <w:t>　　　　四、户外广告有很好的传播效果</w:t>
      </w:r>
      <w:r>
        <w:rPr>
          <w:rFonts w:hint="eastAsia"/>
        </w:rPr>
        <w:br/>
      </w:r>
      <w:r>
        <w:rPr>
          <w:rFonts w:hint="eastAsia"/>
        </w:rPr>
        <w:t>　　第四节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二、阅读率和传阅率</w:t>
      </w:r>
      <w:r>
        <w:rPr>
          <w:rFonts w:hint="eastAsia"/>
        </w:rPr>
        <w:br/>
      </w:r>
      <w:r>
        <w:rPr>
          <w:rFonts w:hint="eastAsia"/>
        </w:rPr>
        <w:t>　　　　三、读者特征</w:t>
      </w:r>
      <w:r>
        <w:rPr>
          <w:rFonts w:hint="eastAsia"/>
        </w:rPr>
        <w:br/>
      </w:r>
      <w:r>
        <w:rPr>
          <w:rFonts w:hint="eastAsia"/>
        </w:rPr>
        <w:t>　　　　四、读者消费形态和生活形态</w:t>
      </w:r>
      <w:r>
        <w:rPr>
          <w:rFonts w:hint="eastAsia"/>
        </w:rPr>
        <w:br/>
      </w:r>
      <w:r>
        <w:rPr>
          <w:rFonts w:hint="eastAsia"/>
        </w:rPr>
        <w:t>　　　　五、读者交叉重叠和千人成本</w:t>
      </w:r>
      <w:r>
        <w:rPr>
          <w:rFonts w:hint="eastAsia"/>
        </w:rPr>
        <w:br/>
      </w:r>
      <w:r>
        <w:rPr>
          <w:rFonts w:hint="eastAsia"/>
        </w:rPr>
        <w:t>　　第五节 户外广告的投放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2025年中国广告机行业市场运行态势剖析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2025年中国广告机行业发展动态分析</w:t>
      </w:r>
      <w:r>
        <w:rPr>
          <w:rFonts w:hint="eastAsia"/>
        </w:rPr>
        <w:br/>
      </w:r>
      <w:r>
        <w:rPr>
          <w:rFonts w:hint="eastAsia"/>
        </w:rPr>
        <w:t>　　　　一、单机版和网络广告机或将继续共同发展</w:t>
      </w:r>
      <w:r>
        <w:rPr>
          <w:rFonts w:hint="eastAsia"/>
        </w:rPr>
        <w:br/>
      </w:r>
      <w:r>
        <w:rPr>
          <w:rFonts w:hint="eastAsia"/>
        </w:rPr>
        <w:t>　　　　二、广告机打造商业连锁新形象</w:t>
      </w:r>
      <w:r>
        <w:rPr>
          <w:rFonts w:hint="eastAsia"/>
        </w:rPr>
        <w:br/>
      </w:r>
      <w:r>
        <w:rPr>
          <w:rFonts w:hint="eastAsia"/>
        </w:rPr>
        <w:t>　　　　三、广告机成户外多媒体信息化行业新标杆</w:t>
      </w:r>
      <w:r>
        <w:rPr>
          <w:rFonts w:hint="eastAsia"/>
        </w:rPr>
        <w:br/>
      </w:r>
      <w:r>
        <w:rPr>
          <w:rFonts w:hint="eastAsia"/>
        </w:rPr>
        <w:t>　　　　四、网络广告机为广告产业注入新活力</w:t>
      </w:r>
      <w:r>
        <w:rPr>
          <w:rFonts w:hint="eastAsia"/>
        </w:rPr>
        <w:br/>
      </w:r>
      <w:r>
        <w:rPr>
          <w:rFonts w:hint="eastAsia"/>
        </w:rPr>
        <w:t>　　第二节 国内广告机产业与欧美发达国家相比差距分析</w:t>
      </w:r>
      <w:r>
        <w:rPr>
          <w:rFonts w:hint="eastAsia"/>
        </w:rPr>
        <w:br/>
      </w:r>
      <w:r>
        <w:rPr>
          <w:rFonts w:hint="eastAsia"/>
        </w:rPr>
        <w:t>　　第三节 2025年中国广告机市场典型营销案例分析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2025年中国广告机现有多种媒体播放系统的技术发展及比较</w:t>
      </w:r>
      <w:r>
        <w:rPr>
          <w:rFonts w:hint="eastAsia"/>
        </w:rPr>
        <w:br/>
      </w:r>
      <w:r>
        <w:rPr>
          <w:rFonts w:hint="eastAsia"/>
        </w:rPr>
        <w:t>　　第一节 闭路广告机</w:t>
      </w:r>
      <w:r>
        <w:rPr>
          <w:rFonts w:hint="eastAsia"/>
        </w:rPr>
        <w:br/>
      </w:r>
      <w:r>
        <w:rPr>
          <w:rFonts w:hint="eastAsia"/>
        </w:rPr>
        <w:t>　　　　一、闭路广告机传输介质</w:t>
      </w:r>
      <w:r>
        <w:rPr>
          <w:rFonts w:hint="eastAsia"/>
        </w:rPr>
        <w:br/>
      </w:r>
      <w:r>
        <w:rPr>
          <w:rFonts w:hint="eastAsia"/>
        </w:rPr>
        <w:t>　　　　二、广告机多元化多种媒体播放系统发展趋向</w:t>
      </w:r>
      <w:r>
        <w:rPr>
          <w:rFonts w:hint="eastAsia"/>
        </w:rPr>
        <w:br/>
      </w:r>
      <w:r>
        <w:rPr>
          <w:rFonts w:hint="eastAsia"/>
        </w:rPr>
        <w:t>　　第二节 广告机现有多种媒体播放系统的技术研究</w:t>
      </w:r>
      <w:r>
        <w:rPr>
          <w:rFonts w:hint="eastAsia"/>
        </w:rPr>
        <w:br/>
      </w:r>
      <w:r>
        <w:rPr>
          <w:rFonts w:hint="eastAsia"/>
        </w:rPr>
        <w:t>　　　　一、采用频道模式发布广告</w:t>
      </w:r>
      <w:r>
        <w:rPr>
          <w:rFonts w:hint="eastAsia"/>
        </w:rPr>
        <w:br/>
      </w:r>
      <w:r>
        <w:rPr>
          <w:rFonts w:hint="eastAsia"/>
        </w:rPr>
        <w:t>　　　　二、采用频道广播方式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2025年中国广告机业内热点产品运营态势分析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蓝牙广告机</w:t>
      </w:r>
      <w:r>
        <w:rPr>
          <w:rFonts w:hint="eastAsia"/>
        </w:rPr>
        <w:br/>
      </w:r>
      <w:r>
        <w:rPr>
          <w:rFonts w:hint="eastAsia"/>
        </w:rPr>
        <w:t>　　第二节 网络广告机</w:t>
      </w:r>
      <w:r>
        <w:rPr>
          <w:rFonts w:hint="eastAsia"/>
        </w:rPr>
        <w:br/>
      </w:r>
      <w:r>
        <w:rPr>
          <w:rFonts w:hint="eastAsia"/>
        </w:rPr>
        <w:t>　　第三节 液晶广告机</w:t>
      </w:r>
      <w:r>
        <w:rPr>
          <w:rFonts w:hint="eastAsia"/>
        </w:rPr>
        <w:br/>
      </w:r>
      <w:r>
        <w:rPr>
          <w:rFonts w:hint="eastAsia"/>
        </w:rPr>
        <w:t>　　第四节 楼宇液晶广告机</w:t>
      </w:r>
      <w:r>
        <w:rPr>
          <w:rFonts w:hint="eastAsia"/>
        </w:rPr>
        <w:br/>
      </w:r>
      <w:r>
        <w:rPr>
          <w:rFonts w:hint="eastAsia"/>
        </w:rPr>
        <w:t>　　第五节 车载液晶广告机</w:t>
      </w:r>
      <w:r>
        <w:rPr>
          <w:rFonts w:hint="eastAsia"/>
        </w:rPr>
        <w:br/>
      </w:r>
      <w:r>
        <w:rPr>
          <w:rFonts w:hint="eastAsia"/>
        </w:rPr>
        <w:t>　　第六节 框架液晶广告机</w:t>
      </w:r>
      <w:r>
        <w:rPr>
          <w:rFonts w:hint="eastAsia"/>
        </w:rPr>
        <w:br/>
      </w:r>
      <w:r>
        <w:rPr>
          <w:rFonts w:hint="eastAsia"/>
        </w:rPr>
        <w:t>　　第七节 落地液晶广告机</w:t>
      </w:r>
      <w:r>
        <w:rPr>
          <w:rFonts w:hint="eastAsia"/>
        </w:rPr>
        <w:br/>
      </w:r>
      <w:r>
        <w:rPr>
          <w:rFonts w:hint="eastAsia"/>
        </w:rPr>
        <w:t>　　第八节 触摸式液晶广告机</w:t>
      </w:r>
      <w:r>
        <w:rPr>
          <w:rFonts w:hint="eastAsia"/>
        </w:rPr>
        <w:br/>
      </w:r>
      <w:r>
        <w:rPr>
          <w:rFonts w:hint="eastAsia"/>
        </w:rPr>
        <w:t>　　第九节 按钮式液晶广告机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2025年中国广告机行业市场渠道分析</w:t>
      </w:r>
      <w:r>
        <w:rPr>
          <w:rFonts w:hint="eastAsia"/>
        </w:rPr>
        <w:br/>
      </w:r>
      <w:r>
        <w:rPr>
          <w:rFonts w:hint="eastAsia"/>
        </w:rPr>
        <w:t>　　第一节 商业楼宇</w:t>
      </w:r>
      <w:r>
        <w:rPr>
          <w:rFonts w:hint="eastAsia"/>
        </w:rPr>
        <w:br/>
      </w:r>
      <w:r>
        <w:rPr>
          <w:rFonts w:hint="eastAsia"/>
        </w:rPr>
        <w:t>　　第二节 卖场超市</w:t>
      </w:r>
      <w:r>
        <w:rPr>
          <w:rFonts w:hint="eastAsia"/>
        </w:rPr>
        <w:br/>
      </w:r>
      <w:r>
        <w:rPr>
          <w:rFonts w:hint="eastAsia"/>
        </w:rPr>
        <w:t>　　第三节 航空终端</w:t>
      </w:r>
      <w:r>
        <w:rPr>
          <w:rFonts w:hint="eastAsia"/>
        </w:rPr>
        <w:br/>
      </w:r>
      <w:r>
        <w:rPr>
          <w:rFonts w:hint="eastAsia"/>
        </w:rPr>
        <w:t>　　第四节 医院药店</w:t>
      </w:r>
      <w:r>
        <w:rPr>
          <w:rFonts w:hint="eastAsia"/>
        </w:rPr>
        <w:br/>
      </w:r>
      <w:r>
        <w:rPr>
          <w:rFonts w:hint="eastAsia"/>
        </w:rPr>
        <w:t>　　第五节 户外大型lcd</w:t>
      </w:r>
      <w:r>
        <w:rPr>
          <w:rFonts w:hint="eastAsia"/>
        </w:rPr>
        <w:br/>
      </w:r>
      <w:r>
        <w:rPr>
          <w:rFonts w:hint="eastAsia"/>
        </w:rPr>
        <w:t>　　第六节 公交出租</w:t>
      </w:r>
      <w:r>
        <w:rPr>
          <w:rFonts w:hint="eastAsia"/>
        </w:rPr>
        <w:br/>
      </w:r>
      <w:r>
        <w:rPr>
          <w:rFonts w:hint="eastAsia"/>
        </w:rPr>
        <w:t>　　第七节 学校校园</w:t>
      </w:r>
      <w:r>
        <w:rPr>
          <w:rFonts w:hint="eastAsia"/>
        </w:rPr>
        <w:br/>
      </w:r>
      <w:r>
        <w:rPr>
          <w:rFonts w:hint="eastAsia"/>
        </w:rPr>
        <w:t>　　第八节 列车车站</w:t>
      </w:r>
      <w:r>
        <w:rPr>
          <w:rFonts w:hint="eastAsia"/>
        </w:rPr>
        <w:br/>
      </w:r>
      <w:r>
        <w:rPr>
          <w:rFonts w:hint="eastAsia"/>
        </w:rPr>
        <w:t>　　第九节 其他渠道</w:t>
      </w:r>
      <w:r>
        <w:rPr>
          <w:rFonts w:hint="eastAsia"/>
        </w:rPr>
        <w:br/>
      </w:r>
      <w:r>
        <w:rPr>
          <w:rFonts w:hint="eastAsia"/>
        </w:rPr>
        <w:t>　　　　一、咖啡厅</w:t>
      </w:r>
      <w:r>
        <w:rPr>
          <w:rFonts w:hint="eastAsia"/>
        </w:rPr>
        <w:br/>
      </w:r>
      <w:r>
        <w:rPr>
          <w:rFonts w:hint="eastAsia"/>
        </w:rPr>
        <w:t>　　　　二、ktv</w:t>
      </w:r>
      <w:r>
        <w:rPr>
          <w:rFonts w:hint="eastAsia"/>
        </w:rPr>
        <w:br/>
      </w:r>
      <w:r>
        <w:rPr>
          <w:rFonts w:hint="eastAsia"/>
        </w:rPr>
        <w:t>　　　　三、社区</w:t>
      </w:r>
      <w:r>
        <w:rPr>
          <w:rFonts w:hint="eastAsia"/>
        </w:rPr>
        <w:br/>
      </w:r>
      <w:r>
        <w:rPr>
          <w:rFonts w:hint="eastAsia"/>
        </w:rPr>
        <w:t>　　　　四、餐厅</w:t>
      </w:r>
      <w:r>
        <w:rPr>
          <w:rFonts w:hint="eastAsia"/>
        </w:rPr>
        <w:br/>
      </w:r>
      <w:r>
        <w:rPr>
          <w:rFonts w:hint="eastAsia"/>
        </w:rPr>
        <w:t>　　　　五、地铁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2025年中国广告机市场竞争格局透析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2025年中国广告机行业竞争竞争总况</w:t>
      </w:r>
      <w:r>
        <w:rPr>
          <w:rFonts w:hint="eastAsia"/>
        </w:rPr>
        <w:br/>
      </w:r>
      <w:r>
        <w:rPr>
          <w:rFonts w:hint="eastAsia"/>
        </w:rPr>
        <w:t>　　　　一、中国正成为全球广告机产业竞争的主要舞台</w:t>
      </w:r>
      <w:r>
        <w:rPr>
          <w:rFonts w:hint="eastAsia"/>
        </w:rPr>
        <w:br/>
      </w:r>
      <w:r>
        <w:rPr>
          <w:rFonts w:hint="eastAsia"/>
        </w:rPr>
        <w:t>　　　　二、广告机行业已经进入一轮惨烈竞争的低潮局面</w:t>
      </w:r>
      <w:r>
        <w:rPr>
          <w:rFonts w:hint="eastAsia"/>
        </w:rPr>
        <w:br/>
      </w:r>
      <w:r>
        <w:rPr>
          <w:rFonts w:hint="eastAsia"/>
        </w:rPr>
        <w:t>　　第二节 2025年中国广告机竞争力研究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2025年中国广告机行业集中度分析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2025年中国广告机行业竞争中存的问题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2025-2031年中国广告机行业竞争趋势分析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2025年全球顶尖品牌产品广告机竞争力分析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夏普</w:t>
      </w:r>
      <w:r>
        <w:rPr>
          <w:rFonts w:hint="eastAsia"/>
        </w:rPr>
        <w:br/>
      </w:r>
      <w:r>
        <w:rPr>
          <w:rFonts w:hint="eastAsia"/>
        </w:rPr>
        <w:t>　　第三节 三洋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2024-2025年中国广告机优势生产企业竞争力分析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精伦电子股份有限公司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广州森迪光电科技有限公司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第六节 枣庄市洪海广告设备有限公司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宁波波普朗士数码科技有限公司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2025-2031年中国广告机行业发展趋势与前景展望分析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2025-2031年中国户外广告市场前景预测</w:t>
      </w:r>
      <w:r>
        <w:rPr>
          <w:rFonts w:hint="eastAsia"/>
        </w:rPr>
        <w:br/>
      </w:r>
      <w:r>
        <w:rPr>
          <w:rFonts w:hint="eastAsia"/>
        </w:rPr>
        <w:t>　　　　一、我国广告市场未来几年发展潜力巨大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二、广告业竞争在规模和专业领域呈现两极分化趋势</w:t>
      </w:r>
      <w:r>
        <w:rPr>
          <w:rFonts w:hint="eastAsia"/>
        </w:rPr>
        <w:br/>
      </w:r>
      <w:r>
        <w:rPr>
          <w:rFonts w:hint="eastAsia"/>
        </w:rPr>
        <w:t>　　　　三、广告行业越来越重视资本运作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　　五、中国户外广告市场发展与新媒体趋势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2025-2031年中国广告机热点产品前景探析</w:t>
      </w:r>
      <w:r>
        <w:rPr>
          <w:rFonts w:hint="eastAsia"/>
        </w:rPr>
        <w:br/>
      </w:r>
      <w:r>
        <w:rPr>
          <w:rFonts w:hint="eastAsia"/>
        </w:rPr>
        <w:t>　　　　一、液晶广告机发展新方向</w:t>
      </w:r>
      <w:r>
        <w:rPr>
          <w:rFonts w:hint="eastAsia"/>
        </w:rPr>
        <w:br/>
      </w:r>
      <w:r>
        <w:rPr>
          <w:rFonts w:hint="eastAsia"/>
        </w:rPr>
        <w:t>　　　　二、车载广告机市场前景预测</w:t>
      </w:r>
      <w:r>
        <w:rPr>
          <w:rFonts w:hint="eastAsia"/>
        </w:rPr>
        <w:br/>
      </w:r>
      <w:r>
        <w:rPr>
          <w:rFonts w:hint="eastAsia"/>
        </w:rPr>
        <w:t>　　　　三、蓝牙广告机广阔的市场前景</w:t>
      </w:r>
      <w:r>
        <w:rPr>
          <w:rFonts w:hint="eastAsia"/>
        </w:rPr>
        <w:br/>
      </w:r>
      <w:r>
        <w:rPr>
          <w:rFonts w:hint="eastAsia"/>
        </w:rPr>
        <w:t>　　　　四、三面翻广告机的发展前景</w:t>
      </w:r>
      <w:r>
        <w:rPr>
          <w:rFonts w:hint="eastAsia"/>
        </w:rPr>
        <w:br/>
      </w:r>
      <w:r>
        <w:rPr>
          <w:rFonts w:hint="eastAsia"/>
        </w:rPr>
        <w:t>　　第三节 2025-2031年中国广告机市场需求盈利预测分析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2025-2031年中国广告机投资前景预测分析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2025年中国广告机投资背景</w:t>
      </w:r>
      <w:r>
        <w:rPr>
          <w:rFonts w:hint="eastAsia"/>
        </w:rPr>
        <w:br/>
      </w:r>
      <w:r>
        <w:rPr>
          <w:rFonts w:hint="eastAsia"/>
        </w:rPr>
        <w:t>　　　　一、中国广告机现有量分析</w:t>
      </w:r>
      <w:r>
        <w:rPr>
          <w:rFonts w:hint="eastAsia"/>
        </w:rPr>
        <w:br/>
      </w:r>
      <w:r>
        <w:rPr>
          <w:rFonts w:hint="eastAsia"/>
        </w:rPr>
        <w:t>　　　　2012年我国新增广告机约192万台，中国广告机保有量达到758万台，近几年我国广告机保有量增长情况如下图所示：</w:t>
      </w:r>
      <w:r>
        <w:rPr>
          <w:rFonts w:hint="eastAsia"/>
        </w:rPr>
        <w:br/>
      </w:r>
      <w:r>
        <w:rPr>
          <w:rFonts w:hint="eastAsia"/>
        </w:rPr>
        <w:t>　　　　二、广告机投入广告收益情况</w:t>
      </w:r>
      <w:r>
        <w:rPr>
          <w:rFonts w:hint="eastAsia"/>
        </w:rPr>
        <w:br/>
      </w:r>
      <w:r>
        <w:rPr>
          <w:rFonts w:hint="eastAsia"/>
        </w:rPr>
        <w:t>　　第二节 中国广告机投资经营模式</w:t>
      </w:r>
      <w:r>
        <w:rPr>
          <w:rFonts w:hint="eastAsia"/>
        </w:rPr>
        <w:br/>
      </w:r>
      <w:r>
        <w:rPr>
          <w:rFonts w:hint="eastAsia"/>
        </w:rPr>
        <w:t>　　　　一、资源——选点</w:t>
      </w:r>
      <w:r>
        <w:rPr>
          <w:rFonts w:hint="eastAsia"/>
        </w:rPr>
        <w:br/>
      </w:r>
      <w:r>
        <w:rPr>
          <w:rFonts w:hint="eastAsia"/>
        </w:rPr>
        <w:t>　　　　二、商机——速度</w:t>
      </w:r>
      <w:r>
        <w:rPr>
          <w:rFonts w:hint="eastAsia"/>
        </w:rPr>
        <w:br/>
      </w:r>
      <w:r>
        <w:rPr>
          <w:rFonts w:hint="eastAsia"/>
        </w:rPr>
        <w:t>　　　　三、经营——运作</w:t>
      </w:r>
      <w:r>
        <w:rPr>
          <w:rFonts w:hint="eastAsia"/>
        </w:rPr>
        <w:br/>
      </w:r>
      <w:r>
        <w:rPr>
          <w:rFonts w:hint="eastAsia"/>
        </w:rPr>
        <w:t>　　第三节 投资回报分析</w:t>
      </w:r>
      <w:r>
        <w:rPr>
          <w:rFonts w:hint="eastAsia"/>
        </w:rPr>
        <w:br/>
      </w:r>
      <w:r>
        <w:rPr>
          <w:rFonts w:hint="eastAsia"/>
        </w:rPr>
        <w:t>　　第四节 2025-2031年中国广告机行业投资风险预警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[:中:智:林:]专家投资策略分析</w:t>
      </w:r>
      <w:r>
        <w:rPr>
          <w:rFonts w:hint="eastAsia"/>
        </w:rPr>
        <w:br/>
      </w:r>
      <w:r>
        <w:rPr>
          <w:rFonts w:hint="eastAsia"/>
        </w:rPr>
        <w:t>　　图表 2020-2025年中国蓝牙广告机出货量</w:t>
      </w:r>
      <w:r>
        <w:rPr>
          <w:rFonts w:hint="eastAsia"/>
        </w:rPr>
        <w:br/>
      </w:r>
      <w:r>
        <w:rPr>
          <w:rFonts w:hint="eastAsia"/>
        </w:rPr>
        <w:t>　　图表 2020-2025年中国网络广告机出货量</w:t>
      </w:r>
      <w:r>
        <w:rPr>
          <w:rFonts w:hint="eastAsia"/>
        </w:rPr>
        <w:br/>
      </w:r>
      <w:r>
        <w:rPr>
          <w:rFonts w:hint="eastAsia"/>
        </w:rPr>
        <w:t>　　图表 2020-2025年中国液晶广告机出货量</w:t>
      </w:r>
      <w:r>
        <w:rPr>
          <w:rFonts w:hint="eastAsia"/>
        </w:rPr>
        <w:br/>
      </w:r>
      <w:r>
        <w:rPr>
          <w:rFonts w:hint="eastAsia"/>
        </w:rPr>
        <w:t>　　图表 2020-2025年中国楼宇液晶广告机出货量</w:t>
      </w:r>
      <w:r>
        <w:rPr>
          <w:rFonts w:hint="eastAsia"/>
        </w:rPr>
        <w:br/>
      </w:r>
      <w:r>
        <w:rPr>
          <w:rFonts w:hint="eastAsia"/>
        </w:rPr>
        <w:t>　　图表 2020-2025年中国车载液晶广告机出货量</w:t>
      </w:r>
      <w:r>
        <w:rPr>
          <w:rFonts w:hint="eastAsia"/>
        </w:rPr>
        <w:br/>
      </w:r>
      <w:r>
        <w:rPr>
          <w:rFonts w:hint="eastAsia"/>
        </w:rPr>
        <w:t>　　图表 2020-2025年中国框架液晶广告机出货量</w:t>
      </w:r>
      <w:r>
        <w:rPr>
          <w:rFonts w:hint="eastAsia"/>
        </w:rPr>
        <w:br/>
      </w:r>
      <w:r>
        <w:rPr>
          <w:rFonts w:hint="eastAsia"/>
        </w:rPr>
        <w:t>　　图表 2020-2025年中国落地液晶广告机出货量</w:t>
      </w:r>
      <w:r>
        <w:rPr>
          <w:rFonts w:hint="eastAsia"/>
        </w:rPr>
        <w:br/>
      </w:r>
      <w:r>
        <w:rPr>
          <w:rFonts w:hint="eastAsia"/>
        </w:rPr>
        <w:t>　　图表 2020-2025年中国触摸式液晶广告机出货量</w:t>
      </w:r>
      <w:r>
        <w:rPr>
          <w:rFonts w:hint="eastAsia"/>
        </w:rPr>
        <w:br/>
      </w:r>
      <w:r>
        <w:rPr>
          <w:rFonts w:hint="eastAsia"/>
        </w:rPr>
        <w:t>　　图表 2020-2025年中国按钮式液晶广告机出货量</w:t>
      </w:r>
      <w:r>
        <w:rPr>
          <w:rFonts w:hint="eastAsia"/>
        </w:rPr>
        <w:br/>
      </w:r>
      <w:r>
        <w:rPr>
          <w:rFonts w:hint="eastAsia"/>
        </w:rPr>
        <w:t>　　图表 2020-2025年中国商业楼宇广告机需求量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2020-2025年中国卖场超市广告机需求量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2020-2025年中国航空终端广告机需求量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2020-2025年中国医院药店广告机需求量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2020-2025年中国户外大型lcd广告机需求量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2020-2025年中国公交出租广告机需求量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2020-2025年中国学校校园广告机需求量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2020-2025年中国列车车站广告机需求量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2020-2025年中国咖啡厅广告机需求量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2020-2025年中国ktv广告机需求量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2020-2025年中国社区广告机需求量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2020-2025年中国餐厅广告机需求量</w:t>
      </w:r>
      <w:r>
        <w:rPr>
          <w:rFonts w:hint="eastAsia"/>
        </w:rPr>
        <w:br/>
      </w:r>
      <w:r>
        <w:rPr>
          <w:rFonts w:hint="eastAsia"/>
        </w:rPr>
        <w:t>　　图表 2020-2025年中国地铁广告机需求量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aa0fe1f79426d" w:history="1">
        <w:r>
          <w:rPr>
            <w:rStyle w:val="Hyperlink"/>
          </w:rPr>
          <w:t>2025年中国广告机市场现状调查与未来发展前景趋势报告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aa0fe1f79426d" w:history="1">
        <w:r>
          <w:rPr>
            <w:rStyle w:val="Hyperlink"/>
          </w:rPr>
          <w:t>https://www.20087.com/9/2A/GuangGaoJiShiChangDiaoYanBaoGao.html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热点：广告机厂家、广告机维修、广告机主板、广告机是什么、广告机能当电视机用吗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72b9dbb5435e" w:history="1">
      <w:r>
        <w:rPr>
          <w:rStyle w:val="Hyperlink"/>
        </w:rPr>
        <w:t>2025年中国广告机市场现状调查与未来发展前景趋势报告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GuangGaoJiShiChangDiaoYanBaoGao.html" TargetMode="External" Id="R338aa0fe1f79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GuangGaoJiShiChangDiaoYanBaoGao.html" TargetMode="External" Id="Reaf172b9dbb5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2025-02-11T03:40:00Z</dcterms:created>
  <dcterms:modified xsi:type="dcterms:W3CDTF">2025-02-11T04:40:00Z</dcterms:modified>
  <dc:subject>2025年中国广告机市场现状调查与未来发展前景趋势报告</dc:subject>
  <dc:title>2025年中国广告机市场现状调查与未来发展前景趋势报告</dc:title>
  <cp:keywords>2025年中国广告机市场现状调查与未来发展前景趋势报告</cp:keywords>
  <dc:description>2025年中国广告机市场现状调查与未来发展前景趋势报告</dc:description>
</cp:coreProperties>
</file>