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c75834cc440e5" w:history="1">
              <w:r>
                <w:rPr>
                  <w:rStyle w:val="Hyperlink"/>
                </w:rPr>
                <w:t>中国探伤仪市场现状与前景趋势预测报告（2026-2032年）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c75834cc440e5" w:history="1">
              <w:r>
                <w:rPr>
                  <w:rStyle w:val="Hyperlink"/>
                </w:rPr>
                <w:t>中国探伤仪市场现状与前景趋势预测报告（2026-2032年）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c75834cc440e5" w:history="1">
                <w:r>
                  <w:rPr>
                    <w:rStyle w:val="Hyperlink"/>
                  </w:rPr>
                  <w:t>https://www.20087.com/1/27/TanShangYiDeQianJing.html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伤仪是无损检测技术的重要组成部分，在航空航天、石油石化、轨道交通等行业中扮演着至关重要的角色。随着材料科学的进步和工业安全标准的提升，探伤仪的需求持续增长。超声波、磁粉、涡流等多种检测技术的融合，以及便携式、智能化设备的出现，极大地方便了现场检测工作，提高了检测精度和效率。</w:t>
      </w:r>
      <w:r>
        <w:rPr>
          <w:rFonts w:hint="eastAsia"/>
        </w:rPr>
        <w:br/>
      </w:r>
      <w:r>
        <w:rPr>
          <w:rFonts w:hint="eastAsia"/>
        </w:rPr>
        <w:t>　　未来探伤仪行业将向着更高分辨率和更广检测范围的方向发展。人工智能和机器学习的集成，将使探伤仪具备自我诊断和数据分析能力，为用户提供更直观的检测结果和维护建议。此外，无线通信和云服务的结合，将促进检测数据的实时传输和远程监控，有助于构建更加全面的质量管理体系。随着新材料和复杂结构件的使用，探伤仪的技术创新将不断跟进，以满足行业发展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c75834cc440e5" w:history="1">
        <w:r>
          <w:rPr>
            <w:rStyle w:val="Hyperlink"/>
          </w:rPr>
          <w:t>中国探伤仪市场现状与前景趋势预测报告（2026-2032年）</w:t>
        </w:r>
      </w:hyperlink>
      <w:r>
        <w:rPr>
          <w:rFonts w:hint="eastAsia"/>
        </w:rPr>
        <w:t>》从市场规模、需求变化及价格动态等维度，系统解析了探伤仪行业的现状与发展趋势。报告深入分析了探伤仪产业链各环节，科学预测了市场前景与技术发展方向，同时聚焦探伤仪细分市场特点及重点企业的经营表现，揭示了探伤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探伤仪行业界定</w:t>
      </w:r>
      <w:r>
        <w:rPr>
          <w:rFonts w:hint="eastAsia"/>
        </w:rPr>
        <w:br/>
      </w:r>
      <w:r>
        <w:rPr>
          <w:rFonts w:hint="eastAsia"/>
        </w:rPr>
        <w:t>　　第一节 探伤仪行业定义</w:t>
      </w:r>
      <w:r>
        <w:rPr>
          <w:rFonts w:hint="eastAsia"/>
        </w:rPr>
        <w:br/>
      </w:r>
      <w:r>
        <w:rPr>
          <w:rFonts w:hint="eastAsia"/>
        </w:rPr>
        <w:t>　　第二节 探伤仪行业特点分析</w:t>
      </w:r>
      <w:r>
        <w:rPr>
          <w:rFonts w:hint="eastAsia"/>
        </w:rPr>
        <w:br/>
      </w:r>
      <w:r>
        <w:rPr>
          <w:rFonts w:hint="eastAsia"/>
        </w:rPr>
        <w:t>　　第三节 探伤仪产业链分析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2026年全球探伤仪行业市场运行形势分析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2026年全球探伤仪行业发展概况</w:t>
      </w:r>
      <w:r>
        <w:rPr>
          <w:rFonts w:hint="eastAsia"/>
        </w:rPr>
        <w:br/>
      </w:r>
      <w:r>
        <w:rPr>
          <w:rFonts w:hint="eastAsia"/>
        </w:rPr>
        <w:t>　　第二节 全球探伤仪行业发展走势</w:t>
      </w:r>
      <w:r>
        <w:rPr>
          <w:rFonts w:hint="eastAsia"/>
        </w:rPr>
        <w:br/>
      </w:r>
      <w:r>
        <w:rPr>
          <w:rFonts w:hint="eastAsia"/>
        </w:rPr>
        <w:t>　　　　二、全球探伤仪行业市场分布情况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三、全球探伤仪行业发展趋势分析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全球探伤仪行业重点国家和区域分析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2025-2026年中国探伤仪行业发展环境分析</w:t>
      </w:r>
      <w:r>
        <w:rPr>
          <w:rFonts w:hint="eastAsia"/>
        </w:rPr>
        <w:br/>
      </w:r>
      <w:r>
        <w:rPr>
          <w:rFonts w:hint="eastAsia"/>
        </w:rPr>
        <w:t>　　第一节 探伤仪行业经济环境分析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2026年探伤仪行业技术发展现状及趋势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当前我国探伤仪技术发展现状</w:t>
      </w:r>
      <w:r>
        <w:rPr>
          <w:rFonts w:hint="eastAsia"/>
        </w:rPr>
        <w:br/>
      </w:r>
      <w:r>
        <w:rPr>
          <w:rFonts w:hint="eastAsia"/>
        </w:rPr>
        <w:t>　　第二节 中外探伤仪技术差距及产生差距的主要原因分析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提高我国探伤仪技术的对策</w:t>
      </w:r>
      <w:r>
        <w:rPr>
          <w:rFonts w:hint="eastAsia"/>
        </w:rPr>
        <w:br/>
      </w:r>
      <w:r>
        <w:rPr>
          <w:rFonts w:hint="eastAsia"/>
        </w:rPr>
        <w:t>　　第四节 我国探伤仪研发、设计发展趋势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中国探伤仪发展现状调研</w:t>
      </w:r>
      <w:r>
        <w:rPr>
          <w:rFonts w:hint="eastAsia"/>
        </w:rPr>
        <w:br/>
      </w:r>
      <w:r>
        <w:rPr>
          <w:rFonts w:hint="eastAsia"/>
        </w:rPr>
        <w:t>　　第一节 中国探伤仪市场现状分析</w:t>
      </w:r>
      <w:r>
        <w:rPr>
          <w:rFonts w:hint="eastAsia"/>
        </w:rPr>
        <w:br/>
      </w:r>
      <w:r>
        <w:rPr>
          <w:rFonts w:hint="eastAsia"/>
        </w:rPr>
        <w:t>　　第二节 中国探伤仪行业产量情况分析及预测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一、探伤仪总体产能规模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三、2020-2025年中国探伤仪产量统计</w:t>
      </w:r>
      <w:r>
        <w:rPr>
          <w:rFonts w:hint="eastAsia"/>
        </w:rPr>
        <w:br/>
      </w:r>
      <w:r>
        <w:rPr>
          <w:rFonts w:hint="eastAsia"/>
        </w:rPr>
        <w:t>　　　　二、探伤仪生产区域分布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三、2026-2032年中国探伤仪产量预测分析</w:t>
      </w:r>
      <w:r>
        <w:rPr>
          <w:rFonts w:hint="eastAsia"/>
        </w:rPr>
        <w:br/>
      </w:r>
      <w:r>
        <w:rPr>
          <w:rFonts w:hint="eastAsia"/>
        </w:rPr>
        <w:t>　　第三节 中国探伤仪市场需求分析及预测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一、中国探伤仪市场需求特点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二、2020-2025年中国探伤仪市场需求量统计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三、2026-2032年中国探伤仪市场需求量预测分析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中国探伤仪行业进出口情况分析预测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2020-2025年中国探伤仪行业进出口情况分析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一、2020-2025年中国探伤仪行业进口分析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二、2020-2025年中国探伤仪行业出口分析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2026-2032年中国探伤仪行业进出口情况预测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一、2026-2032年中国探伤仪行业进口预测分析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二、2026-2032年中国探伤仪行业出口预测分析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影响探伤仪行业进出口变化的主要原因分析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2020-2025年中国探伤仪行业重点地区调研分析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一、中国探伤仪行业重点区域市场结构调研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二、**地区探伤仪市场调研分析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三、**地区探伤仪市场调研分析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四、**地区探伤仪市场调研分析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五、**地区探伤仪市场调研分析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六、**地区探伤仪市场调研分析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探伤仪行业竞争格局分析</w:t>
      </w:r>
      <w:r>
        <w:rPr>
          <w:rFonts w:hint="eastAsia"/>
        </w:rPr>
        <w:br/>
      </w:r>
      <w:r>
        <w:rPr>
          <w:rFonts w:hint="eastAsia"/>
        </w:rPr>
        <w:t>　　第一节 探伤仪行业集中度分析</w:t>
      </w:r>
      <w:r>
        <w:rPr>
          <w:rFonts w:hint="eastAsia"/>
        </w:rPr>
        <w:br/>
      </w:r>
      <w:r>
        <w:rPr>
          <w:rFonts w:hint="eastAsia"/>
        </w:rPr>
        <w:t>　　　　一、探伤仪市场集中度分析</w:t>
      </w:r>
      <w:r>
        <w:rPr>
          <w:rFonts w:hint="eastAsia"/>
        </w:rPr>
        <w:br/>
      </w:r>
      <w:r>
        <w:rPr>
          <w:rFonts w:hint="eastAsia"/>
        </w:rPr>
        <w:t>　　　　二、探伤仪企业集中度分析</w:t>
      </w:r>
      <w:r>
        <w:rPr>
          <w:rFonts w:hint="eastAsia"/>
        </w:rPr>
        <w:br/>
      </w:r>
      <w:r>
        <w:rPr>
          <w:rFonts w:hint="eastAsia"/>
        </w:rPr>
        <w:t>　　　　三、探伤仪区域集中度分析</w:t>
      </w:r>
      <w:r>
        <w:rPr>
          <w:rFonts w:hint="eastAsia"/>
        </w:rPr>
        <w:br/>
      </w:r>
      <w:r>
        <w:rPr>
          <w:rFonts w:hint="eastAsia"/>
        </w:rPr>
        <w:t>　　第二节 探伤仪行业主要企业竞争力分析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探伤仪行业竞争格局分析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一、2026年探伤仪行业竞争分析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二、2026年中外探伤仪产品竞争分析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三、2020-2025年我国探伤仪市场竞争分析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四、2026-2032年国内主要探伤仪企业动向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探伤仪行业细分产品市场调研分析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探伤仪行业上、下游市场分析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探伤仪行业上游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探伤仪行业下游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探伤仪行业重点企业发展调研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探伤仪重点企业（一）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探伤仪重点企业（二）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探伤仪重点企业（三）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探伤仪重点企业（四）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探伤仪重点企业（五）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探伤仪重点企业（六）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探伤仪企业管理策略建议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提高探伤仪企业竞争力的策略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一、提高中国探伤仪企业核心竞争力的对策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二、探伤仪企业提升竞争力的主要方向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三、影响探伤仪企业核心竞争力的因素及提升途径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四、提高探伤仪企业竞争力的策略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对我国探伤仪品牌的战略思考</w:t>
      </w:r>
      <w:r>
        <w:rPr>
          <w:rFonts w:hint="eastAsia"/>
        </w:rPr>
        <w:br/>
      </w:r>
      <w:r>
        <w:rPr>
          <w:rFonts w:hint="eastAsia"/>
        </w:rPr>
        <w:t>　　　　一、探伤仪实施品牌战略的意义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二、探伤仪企业品牌的现状分析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三、我国探伤仪企业的品牌战略</w:t>
      </w:r>
      <w:r>
        <w:rPr>
          <w:rFonts w:hint="eastAsia"/>
        </w:rPr>
        <w:br/>
      </w:r>
      <w:r>
        <w:rPr>
          <w:rFonts w:hint="eastAsia"/>
        </w:rPr>
        <w:t>　　　　四、探伤仪品牌战略管理的策略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2026-2032年中国探伤仪行业前景与风险预测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2026年中国探伤仪市场前景分析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2026-2032年中国探伤仪发展趋势预测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2026-2032年中国探伤仪行业投资特性分析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一、2026-2032年中国探伤仪行业进入壁垒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二、2026-2032年中国探伤仪行业盈利模式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三、2026-2032年中国探伤仪行业盈利因素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2026-2032年中国探伤仪行业投资机会分析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一、2026-2032年中国探伤仪细分市场投资机会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二、2026-2032年中国探伤仪行业区域市场投资潜力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2026-2032年中国探伤仪行业投资风险分析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一、2026-2032年中国探伤仪行业市场竞争风险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二、2026-2032年中国探伤仪行业技术风险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三、2026-2032年中国探伤仪行业政策风险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四、2026-2032年中国探伤仪行业进入退出风险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探伤仪行业研究结论</w:t>
      </w:r>
      <w:r>
        <w:rPr>
          <w:rFonts w:hint="eastAsia"/>
        </w:rPr>
        <w:br/>
      </w:r>
      <w:r>
        <w:rPr>
          <w:rFonts w:hint="eastAsia"/>
        </w:rPr>
        <w:t>　　第二节 探伤仪行业投资价值评估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中:智:林－探伤仪行业投资建议</w:t>
      </w:r>
      <w:r>
        <w:rPr>
          <w:rFonts w:hint="eastAsia"/>
        </w:rPr>
        <w:br/>
      </w:r>
      <w:r>
        <w:rPr>
          <w:rFonts w:hint="eastAsia"/>
        </w:rPr>
        <w:t>　　　　一、探伤仪行业投资策略建议</w:t>
      </w:r>
      <w:r>
        <w:rPr>
          <w:rFonts w:hint="eastAsia"/>
        </w:rPr>
        <w:br/>
      </w:r>
      <w:r>
        <w:rPr>
          <w:rFonts w:hint="eastAsia"/>
        </w:rPr>
        <w:t>　　　　二、探伤仪行业投资方向建议</w:t>
      </w:r>
      <w:r>
        <w:rPr>
          <w:rFonts w:hint="eastAsia"/>
        </w:rPr>
        <w:br/>
      </w:r>
      <w:r>
        <w:rPr>
          <w:rFonts w:hint="eastAsia"/>
        </w:rPr>
        <w:t>　　　　三、探伤仪行业投资方式建议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探伤仪行业历程</w:t>
      </w:r>
      <w:r>
        <w:rPr>
          <w:rFonts w:hint="eastAsia"/>
        </w:rPr>
        <w:br/>
      </w:r>
      <w:r>
        <w:rPr>
          <w:rFonts w:hint="eastAsia"/>
        </w:rPr>
        <w:t>　　图表 探伤仪行业生命周期</w:t>
      </w:r>
      <w:r>
        <w:rPr>
          <w:rFonts w:hint="eastAsia"/>
        </w:rPr>
        <w:br/>
      </w:r>
      <w:r>
        <w:rPr>
          <w:rFonts w:hint="eastAsia"/>
        </w:rPr>
        <w:t>　　图表 探伤仪行业产业链分析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2020-2025年中国探伤仪行业市场规模及增长情况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2020-2025年探伤仪行业市场容量分析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2020-2025年中国探伤仪行业产能统计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2020-2025年中国探伤仪行业产量及增长趋势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2020-2025年中国探伤仪市场需求量及增速统计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2026年中国探伤仪行业需求领域分布格局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2020-2025年中国探伤仪行业销售收入分析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2020-2025年中国探伤仪行业盈利情况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2020-2025年中国探伤仪行业利润总额统计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2020-2025年中国探伤仪进口数量分析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2020-2025年中国探伤仪进口金额分析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2020-2025年中国探伤仪出口数量分析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2020-2025年中国探伤仪出口金额分析</w:t>
      </w:r>
      <w:r>
        <w:rPr>
          <w:rFonts w:hint="eastAsia"/>
        </w:rPr>
        <w:br/>
      </w:r>
      <w:r>
        <w:rPr>
          <w:rFonts w:hint="eastAsia"/>
        </w:rPr>
        <w:t>　　图表 2026年中国探伤仪进口国家及地区分析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2020-2025年中国探伤仪行业企业数量情况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2020-2025年中国探伤仪行业企业平均规模情况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探伤仪重点企业（一）盈利能力情况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探伤仪重点企业（二）盈利能力情况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探伤仪企业信息</w:t>
      </w:r>
      <w:r>
        <w:rPr>
          <w:rFonts w:hint="eastAsia"/>
        </w:rPr>
        <w:br/>
      </w:r>
      <w:r>
        <w:rPr>
          <w:rFonts w:hint="eastAsia"/>
        </w:rPr>
        <w:t>　　图表 探伤仪企业经营情况分析</w:t>
      </w:r>
      <w:r>
        <w:rPr>
          <w:rFonts w:hint="eastAsia"/>
        </w:rPr>
        <w:br/>
      </w:r>
      <w:r>
        <w:rPr>
          <w:rFonts w:hint="eastAsia"/>
        </w:rPr>
        <w:t>　　图表 探伤仪重点企业（三）主要经济指标情况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探伤仪重点企业（三）盈利能力情况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2026-2032年中国探伤仪行业产能预测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2026-2032年中国探伤仪市场需求量预测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2026-2032年中国探伤仪行业供需平衡预测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2026-2032年中国探伤仪行业市场容量预测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2026-2032年中国探伤仪行业市场规模预测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2026-2032年中国探伤仪市场前景分析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2026-2032年中国探伤仪发展趋势预测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c75834cc440e5" w:history="1">
        <w:r>
          <w:rPr>
            <w:rStyle w:val="Hyperlink"/>
          </w:rPr>
          <w:t>中国探伤仪市场现状与前景趋势预测报告（2026-2032年）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c75834cc440e5" w:history="1">
        <w:r>
          <w:rPr>
            <w:rStyle w:val="Hyperlink"/>
          </w:rPr>
          <w:t>https://www.20087.com/1/27/TanShangYiDeQianJing.html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热点：探伤仪怎么使用视频、探伤仪多少钱一台、超声探伤仪、探伤仪品牌排行、探伤仪器、探伤仪器怎么使用、金属探伤仪、相控阵探伤仪、探伤仪超声波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dcd262e384303" w:history="1">
      <w:r>
        <w:rPr>
          <w:rStyle w:val="Hyperlink"/>
        </w:rPr>
        <w:t>中国探伤仪市场现状与前景趋势预测报告（2026-2032年）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TanShangYiDeQianJing.html" TargetMode="External" Id="R38fc75834cc4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TanShangYiDeQianJing.html" TargetMode="External" Id="Rad3dcd262e38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2025-09-10T23:59:00Z</dcterms:created>
  <dcterms:modified xsi:type="dcterms:W3CDTF">2025-09-11T00:59:00Z</dcterms:modified>
  <dc:subject>中国探伤仪市场现状与前景趋势预测报告（2026-2032年）</dc:subject>
  <dc:title>中国探伤仪市场现状与前景趋势预测报告（2026-2032年）</dc:title>
  <cp:keywords>中国探伤仪市场现状与前景趋势预测报告（2026-2032年）</cp:keywords>
  <dc:description>中国探伤仪市场现状与前景趋势预测报告（2026-2032年）</dc:description>
</cp:coreProperties>
</file>