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35b933feb4883" w:history="1">
              <w:r>
                <w:rPr>
                  <w:rStyle w:val="Hyperlink"/>
                </w:rPr>
                <w:t>中国切纸机行业市场分析及发展前景预测报告（2024-2030年）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35b933feb4883" w:history="1">
              <w:r>
                <w:rPr>
                  <w:rStyle w:val="Hyperlink"/>
                </w:rPr>
                <w:t>中国切纸机行业市场分析及发展前景预测报告（2024-2030年）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35b933feb4883" w:history="1">
                <w:r>
                  <w:rPr>
                    <w:rStyle w:val="Hyperlink"/>
                  </w:rPr>
                  <w:t>https://www.20087.com/9/3A/QieZhiJiShiChangDiaoChaBaoGao.html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是印刷、出版等行业不可或缺的设备，用于将纸张裁切成所需的尺寸。随着数字印刷技术的发展和个性化印刷需求的增加，切纸机市场呈现出了新的变化趋势。近年来，随着自动化水平的提高，现代切纸机不仅提高了切割速度和精度，还大大减少了人为错误。此外，为了适应不同材质和厚度的纸张，市场上出现了多种类型的切纸机，包括手动、半自动和全自动等。同时，随着环保意识的提高，节能、减排成为了切纸机设计的重要考虑因素之一。</w:t>
      </w:r>
      <w:r>
        <w:rPr>
          <w:rFonts w:hint="eastAsia"/>
        </w:rPr>
        <w:br/>
      </w:r>
      <w:r>
        <w:rPr>
          <w:rFonts w:hint="eastAsia"/>
        </w:rPr>
        <w:t>　　未来，切纸机的发展将更加注重智能化和定制化。随着物联网和人工智能技术的应用，未来的切纸机将更加智能，能够实现远程监控、自动调整参数等功能，从而提高生产效率和降低综合成本。同时，为了满足个性化生产的需求，定制化服务将成为趋势，制造商将提供更多选项供客户根据实际需求选择。此外，随着可持续发展理念的普及，更加环保、低碳的切纸机设计将成为主流。在此背景下，制造商将不断探索新技术，以满足市场对高效、智能、环保切纸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35b933feb4883" w:history="1">
        <w:r>
          <w:rPr>
            <w:rStyle w:val="Hyperlink"/>
          </w:rPr>
          <w:t>中国切纸机行业市场分析及发展前景预测报告（2024-2030年）</w:t>
        </w:r>
      </w:hyperlink>
      <w:r>
        <w:rPr>
          <w:rFonts w:hint="eastAsia"/>
        </w:rPr>
        <w:t>》基于国家统计局、切纸机相关协会等渠道的资料数据，全方位剖析了切纸机行业的现状与市场需求，详细探讨了切纸机市场规模、产业链构成及价格动态，并针对切纸机各细分市场进行了分析。同时，切纸机报告还对市场前景、发展趋势进行了科学预测，评估了行业内品牌竞争格局、市场集中度以及切纸机重点企业的表现。此外，切纸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切纸机产品特性</w:t>
      </w:r>
      <w:r>
        <w:rPr>
          <w:rFonts w:hint="eastAsia"/>
        </w:rPr>
        <w:br/>
      </w:r>
      <w:r>
        <w:rPr>
          <w:rFonts w:hint="eastAsia"/>
        </w:rPr>
        <w:t>　　第一节 切纸机产品定义</w:t>
      </w:r>
      <w:r>
        <w:rPr>
          <w:rFonts w:hint="eastAsia"/>
        </w:rPr>
        <w:br/>
      </w:r>
      <w:r>
        <w:rPr>
          <w:rFonts w:hint="eastAsia"/>
        </w:rPr>
        <w:t>　　第二节 切纸机产品分类</w:t>
      </w:r>
      <w:r>
        <w:rPr>
          <w:rFonts w:hint="eastAsia"/>
        </w:rPr>
        <w:br/>
      </w:r>
      <w:r>
        <w:rPr>
          <w:rFonts w:hint="eastAsia"/>
        </w:rPr>
        <w:t>　　第三节 切纸机产品发展社会背景</w:t>
      </w:r>
      <w:r>
        <w:rPr>
          <w:rFonts w:hint="eastAsia"/>
        </w:rPr>
        <w:br/>
      </w:r>
      <w:r>
        <w:rPr>
          <w:rFonts w:hint="eastAsia"/>
        </w:rPr>
        <w:t>　　第四节 切纸机产业链概述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2023-2024年切纸机市场分析</w:t>
      </w:r>
      <w:r>
        <w:rPr>
          <w:rFonts w:hint="eastAsia"/>
        </w:rPr>
        <w:br/>
      </w:r>
      <w:r>
        <w:rPr>
          <w:rFonts w:hint="eastAsia"/>
        </w:rPr>
        <w:t>　　第一节 国际切纸机市场发展总体概况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一、2024年国际切纸机市场现状分析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二、2024年主要国家和地区切纸机行业情况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三、2024-2030年国际切纸机行业发展趋势分析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我国切纸机市场的发展状况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一、我国切纸机市场发展基本情况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二、2024年切纸机市场的总体现状</w:t>
      </w:r>
      <w:r>
        <w:rPr>
          <w:rFonts w:hint="eastAsia"/>
        </w:rPr>
        <w:br/>
      </w:r>
      <w:r>
        <w:rPr>
          <w:rFonts w:hint="eastAsia"/>
        </w:rPr>
        <w:t>　　　　三、切纸机行业发展中存在的问题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四、我国切纸机行业相关政策分析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切纸机行业所处生命周期分析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切纸机行业生命周期</w:t>
      </w:r>
      <w:r>
        <w:rPr>
          <w:rFonts w:hint="eastAsia"/>
        </w:rPr>
        <w:br/>
      </w:r>
      <w:r>
        <w:rPr>
          <w:rFonts w:hint="eastAsia"/>
        </w:rPr>
        <w:t>　　第二节 切纸机行业技术变革与产品革新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一、切纸机行业技术现状分析</w:t>
      </w:r>
      <w:r>
        <w:rPr>
          <w:rFonts w:hint="eastAsia"/>
        </w:rPr>
        <w:br/>
      </w:r>
      <w:r>
        <w:rPr>
          <w:rFonts w:hint="eastAsia"/>
        </w:rPr>
        <w:t>　　　　二、切纸机产品技术革新趋势预测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一、切纸机产品市场进入壁垒分析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二、切纸机产品市场退出壁垒分析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中国切纸机行业生产分析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2019-2024年切纸机行业产能规模分析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2019-2024年切纸机行业产量分析</w:t>
      </w:r>
      <w:r>
        <w:rPr>
          <w:rFonts w:hint="eastAsia"/>
        </w:rPr>
        <w:br/>
      </w:r>
      <w:r>
        <w:rPr>
          <w:rFonts w:hint="eastAsia"/>
        </w:rPr>
        <w:t>　　第三节 切纸机产业地区分布情况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未来几年切纸机行业产量变化趋势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中国切纸机行业供需状况分析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2019-2024年切纸机行业产销率分析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2019-2024年切纸机行业进出口状况分析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2019-2024年切纸机行业需求状况分析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2019-2024年切纸机行业供需平衡分析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2024-2030年切纸机行业供需平衡预测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中国切纸机产品价格分析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2019-2024年中国切纸机产品平均价格回顾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2024-2030年切纸机产品价格预测</w:t>
      </w:r>
      <w:r>
        <w:rPr>
          <w:rFonts w:hint="eastAsia"/>
        </w:rPr>
        <w:br/>
      </w:r>
      <w:r>
        <w:rPr>
          <w:rFonts w:hint="eastAsia"/>
        </w:rPr>
        <w:t>　　第三节 中国切纸机价格影响因素分析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切纸机行业运行状况分析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2019-2024年切纸机行业市场规模分析</w:t>
      </w:r>
      <w:r>
        <w:rPr>
          <w:rFonts w:hint="eastAsia"/>
        </w:rPr>
        <w:br/>
      </w:r>
      <w:r>
        <w:rPr>
          <w:rFonts w:hint="eastAsia"/>
        </w:rPr>
        <w:t>　　第二节 切纸机行业总体效益运行状况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一、切纸机行业总体销售效益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二、2019-2024年切纸机行业总体盈利能力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三、2019-2024年切纸机行业总体发展能力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四、2019-2024年切纸机行业总体偿债能力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2024年切纸机行业不同地区行业效益状况对比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2024年切纸机行业不同类型运行效益对比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2024年切纸机行业不同规模运行效益对比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中国切纸机市场营销策略竞争分析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切纸机市场产品策略</w:t>
      </w:r>
      <w:r>
        <w:rPr>
          <w:rFonts w:hint="eastAsia"/>
        </w:rPr>
        <w:br/>
      </w:r>
      <w:r>
        <w:rPr>
          <w:rFonts w:hint="eastAsia"/>
        </w:rPr>
        <w:t>　　第二节 切纸机市场渠道策略</w:t>
      </w:r>
      <w:r>
        <w:rPr>
          <w:rFonts w:hint="eastAsia"/>
        </w:rPr>
        <w:br/>
      </w:r>
      <w:r>
        <w:rPr>
          <w:rFonts w:hint="eastAsia"/>
        </w:rPr>
        <w:t>　　第三节 切纸机市场价格策略</w:t>
      </w:r>
      <w:r>
        <w:rPr>
          <w:rFonts w:hint="eastAsia"/>
        </w:rPr>
        <w:br/>
      </w:r>
      <w:r>
        <w:rPr>
          <w:rFonts w:hint="eastAsia"/>
        </w:rPr>
        <w:t>　　第四节 切纸机广告媒体策略</w:t>
      </w:r>
      <w:r>
        <w:rPr>
          <w:rFonts w:hint="eastAsia"/>
        </w:rPr>
        <w:br/>
      </w:r>
      <w:r>
        <w:rPr>
          <w:rFonts w:hint="eastAsia"/>
        </w:rPr>
        <w:t>　　第五节 切纸机客户服务策略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国内切纸机行业重点企业发展分析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切纸机重点企业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切纸机企业发展策略分析</w:t>
      </w:r>
      <w:r>
        <w:rPr>
          <w:rFonts w:hint="eastAsia"/>
        </w:rPr>
        <w:br/>
      </w:r>
      <w:r>
        <w:rPr>
          <w:rFonts w:hint="eastAsia"/>
        </w:rPr>
        <w:t>　　第一节 切纸机市场策略分析</w:t>
      </w:r>
      <w:r>
        <w:rPr>
          <w:rFonts w:hint="eastAsia"/>
        </w:rPr>
        <w:br/>
      </w:r>
      <w:r>
        <w:rPr>
          <w:rFonts w:hint="eastAsia"/>
        </w:rPr>
        <w:t>　　　　一、切纸机价格策略分析</w:t>
      </w:r>
      <w:r>
        <w:rPr>
          <w:rFonts w:hint="eastAsia"/>
        </w:rPr>
        <w:br/>
      </w:r>
      <w:r>
        <w:rPr>
          <w:rFonts w:hint="eastAsia"/>
        </w:rPr>
        <w:t>　　　　二、切纸机渠道策略分析</w:t>
      </w:r>
      <w:r>
        <w:rPr>
          <w:rFonts w:hint="eastAsia"/>
        </w:rPr>
        <w:br/>
      </w:r>
      <w:r>
        <w:rPr>
          <w:rFonts w:hint="eastAsia"/>
        </w:rPr>
        <w:t>　　第二节 切纸机销售策略分析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对我国切纸机品牌的战略思考</w:t>
      </w:r>
      <w:r>
        <w:rPr>
          <w:rFonts w:hint="eastAsia"/>
        </w:rPr>
        <w:br/>
      </w:r>
      <w:r>
        <w:rPr>
          <w:rFonts w:hint="eastAsia"/>
        </w:rPr>
        <w:t>　　　　一、切纸机实施品牌战略的意义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三、我国切纸机企业的品牌战略</w:t>
      </w:r>
      <w:r>
        <w:rPr>
          <w:rFonts w:hint="eastAsia"/>
        </w:rPr>
        <w:br/>
      </w:r>
      <w:r>
        <w:rPr>
          <w:rFonts w:hint="eastAsia"/>
        </w:rPr>
        <w:t>　　　　四、切纸机品牌战略管理的策略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2024-2030年切纸机行业发展趋势及投资风险分析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当前切纸机行业存在的问题</w:t>
      </w:r>
      <w:r>
        <w:rPr>
          <w:rFonts w:hint="eastAsia"/>
        </w:rPr>
        <w:br/>
      </w:r>
      <w:r>
        <w:rPr>
          <w:rFonts w:hint="eastAsia"/>
        </w:rPr>
        <w:t>　　第二节 切纸机行业未来发展预测分析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一、中国切纸机行业发展方向分析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二、2024-2030年中国切纸机行业发展规模预测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三、2024-2030年中国切纸机行业投资发展趋势预测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2024-2030年中国切纸机行业投资风险分析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切纸机行业项目投资建议</w:t>
      </w:r>
      <w:r>
        <w:rPr>
          <w:rFonts w:hint="eastAsia"/>
        </w:rPr>
        <w:br/>
      </w:r>
      <w:r>
        <w:rPr>
          <w:rFonts w:hint="eastAsia"/>
        </w:rPr>
        <w:t>　　第一节 切纸机行业技术应用注意事项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切纸机项目投资注意事项</w:t>
      </w:r>
      <w:r>
        <w:rPr>
          <w:rFonts w:hint="eastAsia"/>
        </w:rPr>
        <w:br/>
      </w:r>
      <w:r>
        <w:rPr>
          <w:rFonts w:hint="eastAsia"/>
        </w:rPr>
        <w:t>　　第三节 切纸机行业生产开发注意事项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切纸机行业销售注意事项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2024-2030年中国切纸机行业发展预测分析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2024-2030年国内切纸机产业宏观预测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2024-2030年中国切纸机市场趋势分析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2024-2030年中国切纸机市场发展空间分析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中:智:林:－2024-2030年中国切纸机市场战略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切纸机行业产业链模型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2019-2024年切纸机行业产能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2024-2030年切纸机行业产量预测</w:t>
      </w:r>
      <w:r>
        <w:rPr>
          <w:rFonts w:hint="eastAsia"/>
        </w:rPr>
        <w:br/>
      </w:r>
      <w:r>
        <w:rPr>
          <w:rFonts w:hint="eastAsia"/>
        </w:rPr>
        <w:t>　　图表 2019-2024年切纸机行业产销率</w:t>
      </w:r>
      <w:r>
        <w:rPr>
          <w:rFonts w:hint="eastAsia"/>
        </w:rPr>
        <w:br/>
      </w:r>
      <w:r>
        <w:rPr>
          <w:rFonts w:hint="eastAsia"/>
        </w:rPr>
        <w:t>　　图表 2019-2024年切纸机行业进口量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2019-2024年切纸机行业需求量</w:t>
      </w:r>
      <w:r>
        <w:rPr>
          <w:rFonts w:hint="eastAsia"/>
        </w:rPr>
        <w:br/>
      </w:r>
      <w:r>
        <w:rPr>
          <w:rFonts w:hint="eastAsia"/>
        </w:rPr>
        <w:t>　　图表 2019-2024年切纸机产品平均价格</w:t>
      </w:r>
      <w:r>
        <w:rPr>
          <w:rFonts w:hint="eastAsia"/>
        </w:rPr>
        <w:br/>
      </w:r>
      <w:r>
        <w:rPr>
          <w:rFonts w:hint="eastAsia"/>
        </w:rPr>
        <w:t>　　图表 2024-2030年切纸机产品价格预测</w:t>
      </w:r>
      <w:r>
        <w:rPr>
          <w:rFonts w:hint="eastAsia"/>
        </w:rPr>
        <w:br/>
      </w:r>
      <w:r>
        <w:rPr>
          <w:rFonts w:hint="eastAsia"/>
        </w:rPr>
        <w:t>　　图表 2019-2024年切纸机行业市场规模</w:t>
      </w:r>
      <w:r>
        <w:rPr>
          <w:rFonts w:hint="eastAsia"/>
        </w:rPr>
        <w:br/>
      </w:r>
      <w:r>
        <w:rPr>
          <w:rFonts w:hint="eastAsia"/>
        </w:rPr>
        <w:t>　　图表 2019-2024年切纸机行业总体盈利能力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2019-2024年切纸机行业总体发展能力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2019-2024年切纸机行业总体偿债能力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近三年切纸机企业经营情况分析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近三年切纸机企业财务数据分析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35b933feb4883" w:history="1">
        <w:r>
          <w:rPr>
            <w:rStyle w:val="Hyperlink"/>
          </w:rPr>
          <w:t>中国切纸机行业市场分析及发展前景预测报告（2024-2030年）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35b933feb4883" w:history="1">
        <w:r>
          <w:rPr>
            <w:rStyle w:val="Hyperlink"/>
          </w:rPr>
          <w:t>https://www.20087.com/9/3A/QieZhiJiShiChangDiaoChaBaoGao.html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5398f83a24c7b" w:history="1">
      <w:r>
        <w:rPr>
          <w:rStyle w:val="Hyperlink"/>
        </w:rPr>
        <w:t>中国切纸机行业市场分析及发展前景预测报告（2024-2030年）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QieZhiJiShiChangDiaoChaBaoGao.html" TargetMode="External" Id="R7cf35b933feb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QieZhiJiShiChangDiaoChaBaoGao.html" TargetMode="External" Id="R6e05398f83a2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2024-06-03T05:07:00Z</dcterms:created>
  <dcterms:modified xsi:type="dcterms:W3CDTF">2024-06-03T06:07:00Z</dcterms:modified>
  <dc:subject>中国切纸机行业市场分析及发展前景预测报告（2024-2030年）</dc:subject>
  <dc:title>中国切纸机行业市场分析及发展前景预测报告（2024-2030年）</dc:title>
  <cp:keywords>中国切纸机行业市场分析及发展前景预测报告（2024-2030年）</cp:keywords>
  <dc:description>中国切纸机行业市场分析及发展前景预测报告（2024-2030年）</dc:description>
</cp:coreProperties>
</file>