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0a185eb834318" w:history="1">
              <w:r>
                <w:rPr>
                  <w:rStyle w:val="Hyperlink"/>
                </w:rPr>
                <w:t>2025-2031年中国磨面机行业调查研究分析及未来趋势预测报告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0a185eb834318" w:history="1">
              <w:r>
                <w:rPr>
                  <w:rStyle w:val="Hyperlink"/>
                </w:rPr>
                <w:t>2025-2031年中国磨面机行业调查研究分析及未来趋势预测报告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0a185eb834318" w:history="1">
                <w:r>
                  <w:rPr>
                    <w:rStyle w:val="Hyperlink"/>
                  </w:rPr>
                  <w:t>https://www.20087.com/A/7A/MoMianJiHangYeYanJiuBaoGao.html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面机是粮食加工设备中的基础装备，用于将小麦、玉米、大米等谷物研磨成面粉或米粉。近年来，随着消费者对面粉品质和营养健康的关注度提高，以及餐饮业、烘焙业的发展，对高精度、多功能的磨面机需求增加。目前，磨面机正朝着智能化、节能化方向升级，采用变频调速、智能控制等技术，提高了研磨效率和成品质量，同时降低了能耗和噪音。</w:t>
      </w:r>
      <w:r>
        <w:rPr>
          <w:rFonts w:hint="eastAsia"/>
        </w:rPr>
        <w:br/>
      </w:r>
      <w:r>
        <w:rPr>
          <w:rFonts w:hint="eastAsia"/>
        </w:rPr>
        <w:t>　　未来，磨面机行业的发展将更加侧重于技术创新和用户体验。一方面，研发高效、低损的研磨技术，如微粉磨、超细磨等，满足不同用途对面粉粒度、细腻度的要求，提升产品附加值。同时，结合物联网技术，开发远程监控、故障预警系统，实现设备的智能化运维，提高生产灵活性和响应速度。另一方面，考虑用户操作便利性和安全性，优化人机交互界面，简化操作流程，降低劳动强度。此外，随着消费者对面食多样性的追求，开发适用于特殊谷物或混合物料的专用磨面机，将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0a185eb834318" w:history="1">
        <w:r>
          <w:rPr>
            <w:rStyle w:val="Hyperlink"/>
          </w:rPr>
          <w:t>2025-2031年中国磨面机行业调查研究分析及未来趋势预测报告</w:t>
        </w:r>
      </w:hyperlink>
      <w:r>
        <w:rPr>
          <w:rFonts w:hint="eastAsia"/>
        </w:rPr>
        <w:t>》依托权威机构及行业协会数据，结合磨面机行业的宏观环境与微观实践，从磨面机市场规模、市场需求、技术现状及产业链结构等多维度进行了系统调研与分析。报告通过严谨的研究方法与翔实的数据支持，辅以直观图表，全面剖析了磨面机行业发展趋势、重点企业表现及市场竞争格局，并通过SWOT分析揭示了行业机遇与潜在风险，为磨面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磨面机行业概述</w:t>
      </w:r>
      <w:r>
        <w:rPr>
          <w:rFonts w:hint="eastAsia"/>
        </w:rPr>
        <w:br/>
      </w:r>
      <w:r>
        <w:rPr>
          <w:rFonts w:hint="eastAsia"/>
        </w:rPr>
        <w:t>　　第一节 磨面机行业界定</w:t>
      </w:r>
      <w:r>
        <w:rPr>
          <w:rFonts w:hint="eastAsia"/>
        </w:rPr>
        <w:br/>
      </w:r>
      <w:r>
        <w:rPr>
          <w:rFonts w:hint="eastAsia"/>
        </w:rPr>
        <w:t>　　第二节 磨面机行业发展历程</w:t>
      </w:r>
      <w:r>
        <w:rPr>
          <w:rFonts w:hint="eastAsia"/>
        </w:rPr>
        <w:br/>
      </w:r>
      <w:r>
        <w:rPr>
          <w:rFonts w:hint="eastAsia"/>
        </w:rPr>
        <w:t>　　第三节 磨面机产业链分析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二、磨面机产业链模型分析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2024-2025年磨面机行业发展环境分析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中国磨面机行业政策环境分析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磨面机行业技术发展方向、趋势预测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全球磨面机行业运行状况分析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2024-2025年全球磨面机行业发展概况</w:t>
      </w:r>
      <w:r>
        <w:rPr>
          <w:rFonts w:hint="eastAsia"/>
        </w:rPr>
        <w:br/>
      </w:r>
      <w:r>
        <w:rPr>
          <w:rFonts w:hint="eastAsia"/>
        </w:rPr>
        <w:t>　　第二节 全球磨面机行业发展现状及趋势分析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二、全球磨面机行业市场分布情况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三、全球磨面机行业发展趋势分析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全球磨面机行业重点区域发展分析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中国磨面机行业运行状况分析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2024-2025年磨面机行业最新动态分析</w:t>
      </w:r>
      <w:r>
        <w:rPr>
          <w:rFonts w:hint="eastAsia"/>
        </w:rPr>
        <w:br/>
      </w:r>
      <w:r>
        <w:rPr>
          <w:rFonts w:hint="eastAsia"/>
        </w:rPr>
        <w:t>　　　　一、磨面机行业相关动态概述</w:t>
      </w:r>
      <w:r>
        <w:rPr>
          <w:rFonts w:hint="eastAsia"/>
        </w:rPr>
        <w:br/>
      </w:r>
      <w:r>
        <w:rPr>
          <w:rFonts w:hint="eastAsia"/>
        </w:rPr>
        <w:t>　　　　二、磨面机行业发展热点聚焦</w:t>
      </w:r>
      <w:r>
        <w:rPr>
          <w:rFonts w:hint="eastAsia"/>
        </w:rPr>
        <w:br/>
      </w:r>
      <w:r>
        <w:rPr>
          <w:rFonts w:hint="eastAsia"/>
        </w:rPr>
        <w:t>　　第二节 中国磨面机行业规模分析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一、2019-2024年磨面机行业产量情况分析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二、2019-2024年磨面机市场需求情况分析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三、2019-2024年磨面机行业市场规模分析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2025年中国磨面机行业集中度分析</w:t>
      </w:r>
      <w:r>
        <w:rPr>
          <w:rFonts w:hint="eastAsia"/>
        </w:rPr>
        <w:br/>
      </w:r>
      <w:r>
        <w:rPr>
          <w:rFonts w:hint="eastAsia"/>
        </w:rPr>
        <w:t>　　　　一、磨面机行业市场区域分布情况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二、磨面机行业市场集中度情况</w:t>
      </w:r>
      <w:r>
        <w:rPr>
          <w:rFonts w:hint="eastAsia"/>
        </w:rPr>
        <w:br/>
      </w:r>
      <w:r>
        <w:rPr>
          <w:rFonts w:hint="eastAsia"/>
        </w:rPr>
        <w:t>　　　　三、磨面机行业企业集中度分析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2019-2024年中国磨面机行业重点地区调研分析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二、**地区磨面机行业调研分析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三、**地区磨面机行业调研分析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四、**地区磨面机行业调研分析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五、**地区磨面机行业调研分析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六、**地区磨面机行业调研分析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磨面机行业产品市场价格分析与预测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2019-2024年磨面机市场价格回顾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2024-2025年磨面机市场价格现状分析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影响磨面机市场价格因素分析</w:t>
      </w:r>
      <w:r>
        <w:rPr>
          <w:rFonts w:hint="eastAsia"/>
        </w:rPr>
        <w:br/>
      </w:r>
      <w:r>
        <w:rPr>
          <w:rFonts w:hint="eastAsia"/>
        </w:rPr>
        <w:t>　　第四节 磨面机市场价格走势预测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磨面机企业（一）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磨面机企业（二）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磨面机企业（三）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磨面机企业（四）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磨面机企业（五）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磨面机企业（六）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磨面机企业发展策略分析</w:t>
      </w:r>
      <w:r>
        <w:rPr>
          <w:rFonts w:hint="eastAsia"/>
        </w:rPr>
        <w:br/>
      </w:r>
      <w:r>
        <w:rPr>
          <w:rFonts w:hint="eastAsia"/>
        </w:rPr>
        <w:t>　　第一节 磨面机市场策略分析</w:t>
      </w:r>
      <w:r>
        <w:rPr>
          <w:rFonts w:hint="eastAsia"/>
        </w:rPr>
        <w:br/>
      </w:r>
      <w:r>
        <w:rPr>
          <w:rFonts w:hint="eastAsia"/>
        </w:rPr>
        <w:t>　　　　一、磨面机价格策略分析</w:t>
      </w:r>
      <w:r>
        <w:rPr>
          <w:rFonts w:hint="eastAsia"/>
        </w:rPr>
        <w:br/>
      </w:r>
      <w:r>
        <w:rPr>
          <w:rFonts w:hint="eastAsia"/>
        </w:rPr>
        <w:t>　　　　二、磨面机渠道策略分析</w:t>
      </w:r>
      <w:r>
        <w:rPr>
          <w:rFonts w:hint="eastAsia"/>
        </w:rPr>
        <w:br/>
      </w:r>
      <w:r>
        <w:rPr>
          <w:rFonts w:hint="eastAsia"/>
        </w:rPr>
        <w:t>　　第二节 磨面机销售策略分析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提高磨面机企业竞争力的策略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一、提高中国磨面机企业核心竞争力的对策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二、磨面机企业提升竞争力的主要方向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三、影响磨面机企业核心竞争力的因素及提升途径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四、提高磨面机企业竞争力的策略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对我国磨面机品牌的战略思考</w:t>
      </w:r>
      <w:r>
        <w:rPr>
          <w:rFonts w:hint="eastAsia"/>
        </w:rPr>
        <w:br/>
      </w:r>
      <w:r>
        <w:rPr>
          <w:rFonts w:hint="eastAsia"/>
        </w:rPr>
        <w:t>　　　　一、磨面机实施品牌战略的意义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二、磨面机企业品牌的现状分析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三、我国磨面机企业的品牌战略</w:t>
      </w:r>
      <w:r>
        <w:rPr>
          <w:rFonts w:hint="eastAsia"/>
        </w:rPr>
        <w:br/>
      </w:r>
      <w:r>
        <w:rPr>
          <w:rFonts w:hint="eastAsia"/>
        </w:rPr>
        <w:t>　　　　四、磨面机品牌战略管理的策略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2025-2031年磨面机行业发展趋势及投资风险分析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2025-2031年磨面机行业发展趋势预测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一、中国磨面机行业发展方向分析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二、2025-2031年中国磨面机行业市场规模预测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三、2025-2031年中国磨面机行业供给情况预测分析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四、2025-2031年中国磨面机行业需求情况预测分析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当前磨面机行业存在的问题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2025-2031年中国磨面机行业投资风险分析</w:t>
      </w:r>
      <w:r>
        <w:rPr>
          <w:rFonts w:hint="eastAsia"/>
        </w:rPr>
        <w:br/>
      </w:r>
      <w:r>
        <w:rPr>
          <w:rFonts w:hint="eastAsia"/>
        </w:rPr>
        <w:t>　　　　一、磨面机市场竞争风险</w:t>
      </w:r>
      <w:r>
        <w:rPr>
          <w:rFonts w:hint="eastAsia"/>
        </w:rPr>
        <w:br/>
      </w:r>
      <w:r>
        <w:rPr>
          <w:rFonts w:hint="eastAsia"/>
        </w:rPr>
        <w:t>　　　　二、磨面机行业原材料压力风险分析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三、磨面机技术风险分析</w:t>
      </w:r>
      <w:r>
        <w:rPr>
          <w:rFonts w:hint="eastAsia"/>
        </w:rPr>
        <w:br/>
      </w:r>
      <w:r>
        <w:rPr>
          <w:rFonts w:hint="eastAsia"/>
        </w:rPr>
        <w:t>　　　　四、磨面机行业政策和体制风险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五、磨面机行业外资进入现状及对未来市场的威胁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2025-2031年磨面机行业盈利模式与投资策略探讨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国外磨面机行业投资现状及经营模式分析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一、境外磨面机行业成长情况调查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我国磨面机行业商业模式探讨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我国磨面机行业投资国际化发展战略分析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我国磨面机行业投资策略分析</w:t>
      </w:r>
      <w:r>
        <w:rPr>
          <w:rFonts w:hint="eastAsia"/>
        </w:rPr>
        <w:br/>
      </w:r>
      <w:r>
        <w:rPr>
          <w:rFonts w:hint="eastAsia"/>
        </w:rPr>
        <w:t>　　第五节 磨面机行业最优投资路径设计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磨面机投资机会分析与项目投资建议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磨面机投资机会分析</w:t>
      </w:r>
      <w:r>
        <w:rPr>
          <w:rFonts w:hint="eastAsia"/>
        </w:rPr>
        <w:br/>
      </w:r>
      <w:r>
        <w:rPr>
          <w:rFonts w:hint="eastAsia"/>
        </w:rPr>
        <w:t>　　第二节 磨面机投资趋势分析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一、磨面机行业投资环境考察</w:t>
      </w:r>
      <w:r>
        <w:rPr>
          <w:rFonts w:hint="eastAsia"/>
        </w:rPr>
        <w:br/>
      </w:r>
      <w:r>
        <w:rPr>
          <w:rFonts w:hint="eastAsia"/>
        </w:rPr>
        <w:t>　　　　二、磨面机投资风险及控制策略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三、磨面机产品投资方向建议</w:t>
      </w:r>
      <w:r>
        <w:rPr>
          <w:rFonts w:hint="eastAsia"/>
        </w:rPr>
        <w:br/>
      </w:r>
      <w:r>
        <w:rPr>
          <w:rFonts w:hint="eastAsia"/>
        </w:rPr>
        <w:t>　　　　四、磨面机项目投资建议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磨面机行业历程</w:t>
      </w:r>
      <w:r>
        <w:rPr>
          <w:rFonts w:hint="eastAsia"/>
        </w:rPr>
        <w:br/>
      </w:r>
      <w:r>
        <w:rPr>
          <w:rFonts w:hint="eastAsia"/>
        </w:rPr>
        <w:t>　　图表 磨面机行业生命周期</w:t>
      </w:r>
      <w:r>
        <w:rPr>
          <w:rFonts w:hint="eastAsia"/>
        </w:rPr>
        <w:br/>
      </w:r>
      <w:r>
        <w:rPr>
          <w:rFonts w:hint="eastAsia"/>
        </w:rPr>
        <w:t>　　图表 磨面机行业产业链分析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2025年中国磨面机行业需求领域分布格局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2025年中国磨面机进口国家及地区分析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2025-2031年中国磨面机市场容量预测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0a185eb834318" w:history="1">
        <w:r>
          <w:rPr>
            <w:rStyle w:val="Hyperlink"/>
          </w:rPr>
          <w:t>2025-2031年中国磨面机行业调查研究分析及未来趋势预测报告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0a185eb834318" w:history="1">
        <w:r>
          <w:rPr>
            <w:rStyle w:val="Hyperlink"/>
          </w:rPr>
          <w:t>https://www.20087.com/A/7A/MoMianJiHangYeYanJiuBaoGao.html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热点：山东泗水泰峰面粉机械有限公司、磨面机小型全自动、二手面粉机转让信息、磨面机大型全自动、面粉加工设备、磨面机原理、最先进的石磨面粉机、磨面机小型家用、玉米面加工机器价格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22d082a8d4bf5" w:history="1">
      <w:r>
        <w:rPr>
          <w:rStyle w:val="Hyperlink"/>
        </w:rPr>
        <w:t>2025-2031年中国磨面机行业调查研究分析及未来趋势预测报告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MoMianJiHangYeYanJiuBaoGao.html" TargetMode="External" Id="R83c0a185eb83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MoMianJiHangYeYanJiuBaoGao.html" TargetMode="External" Id="R34f22d082a8d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2024-10-26T02:23:00Z</dcterms:created>
  <dcterms:modified xsi:type="dcterms:W3CDTF">2024-10-26T03:23:00Z</dcterms:modified>
  <dc:subject>2025-2031年中国磨面机行业调查研究分析及未来趋势预测报告</dc:subject>
  <dc:title>2025-2031年中国磨面机行业调查研究分析及未来趋势预测报告</dc:title>
  <cp:keywords>2025-2031年中国磨面机行业调查研究分析及未来趋势预测报告</cp:keywords>
  <dc:description>2025-2031年中国磨面机行业调查研究分析及未来趋势预测报告</dc:description>
</cp:coreProperties>
</file>