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96b459c9b43e6" w:history="1">
              <w:r>
                <w:rPr>
                  <w:rStyle w:val="Hyperlink"/>
                </w:rPr>
                <w:t>2024年版中国IC卡锁行业专题研究及市场前景分析报告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96b459c9b43e6" w:history="1">
              <w:r>
                <w:rPr>
                  <w:rStyle w:val="Hyperlink"/>
                </w:rPr>
                <w:t>2024年版中国IC卡锁行业专题研究及市场前景分析报告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496b459c9b43e6" w:history="1">
                <w:r>
                  <w:rPr>
                    <w:rStyle w:val="Hyperlink"/>
                  </w:rPr>
                  <w:t>https://www.20087.com/A/8A/ICKaSuoDiaoYanBaoGao.html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锁是一种基于集成电路卡的门禁控制系统，广泛应用于住宅、办公、酒店等场所。它通过读取IC卡中的加密信息，实现对门锁的解锁和授权管理，相比于传统钥匙，IC卡锁具有更高的安全性和便利性。近年来，随着物联网和移动支付技术的发展，IC卡锁正逐步向智能化和多功能化方向发展，支持远程控制、权限管理、支付和数据分析等功能，以满足智慧城市建设的需求。</w:t>
      </w:r>
      <w:r>
        <w:rPr>
          <w:rFonts w:hint="eastAsia"/>
        </w:rPr>
        <w:br/>
      </w:r>
      <w:r>
        <w:rPr>
          <w:rFonts w:hint="eastAsia"/>
        </w:rPr>
        <w:t>　　未来，IC卡锁将更加注重安全性、便利性和互联互通。安全性方面，将采用更先进的加密算法和生物识别技术，提高防伪和防复制能力。便利性方面，将集成更多智能服务，如无感通行、智能预约和自动门禁，提升用户体验。互联互通方面，IC卡锁将与智能家居、智慧城市平台深度融合，实现跨设备、跨场景的统一管理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96b459c9b43e6" w:history="1">
        <w:r>
          <w:rPr>
            <w:rStyle w:val="Hyperlink"/>
          </w:rPr>
          <w:t>2024年版中国IC卡锁行业专题研究及市场前景分析报告</w:t>
        </w:r>
      </w:hyperlink>
      <w:r>
        <w:rPr>
          <w:rFonts w:hint="eastAsia"/>
        </w:rPr>
        <w:t>》是根据公司多年来对IC卡锁产品的研究，结合IC卡锁产品历年供需关系变化规律，对我国IC卡锁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IC卡锁产业概述</w:t>
      </w:r>
      <w:r>
        <w:rPr>
          <w:rFonts w:hint="eastAsia"/>
        </w:rPr>
        <w:br/>
      </w:r>
      <w:r>
        <w:rPr>
          <w:rFonts w:hint="eastAsia"/>
        </w:rPr>
        <w:t>　　第一节 IC卡锁产业定义</w:t>
      </w:r>
      <w:r>
        <w:rPr>
          <w:rFonts w:hint="eastAsia"/>
        </w:rPr>
        <w:br/>
      </w:r>
      <w:r>
        <w:rPr>
          <w:rFonts w:hint="eastAsia"/>
        </w:rPr>
        <w:t>　　第二节 IC卡锁产业发展历程</w:t>
      </w:r>
      <w:r>
        <w:rPr>
          <w:rFonts w:hint="eastAsia"/>
        </w:rPr>
        <w:br/>
      </w:r>
      <w:r>
        <w:rPr>
          <w:rFonts w:hint="eastAsia"/>
        </w:rPr>
        <w:t>　　第三节 IC卡锁分类情况</w:t>
      </w:r>
      <w:r>
        <w:rPr>
          <w:rFonts w:hint="eastAsia"/>
        </w:rPr>
        <w:br/>
      </w:r>
      <w:r>
        <w:rPr>
          <w:rFonts w:hint="eastAsia"/>
        </w:rPr>
        <w:t>　　第四节 IC卡锁产业链分析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2023-2024年IC卡锁行业发展环境分析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我国IC卡锁行业政策环境分析</w:t>
      </w:r>
      <w:r>
        <w:rPr>
          <w:rFonts w:hint="eastAsia"/>
        </w:rPr>
        <w:br/>
      </w:r>
      <w:r>
        <w:rPr>
          <w:rFonts w:hint="eastAsia"/>
        </w:rPr>
        <w:t>　　　　一、IC卡锁产业政策分析</w:t>
      </w:r>
      <w:r>
        <w:rPr>
          <w:rFonts w:hint="eastAsia"/>
        </w:rPr>
        <w:br/>
      </w:r>
      <w:r>
        <w:rPr>
          <w:rFonts w:hint="eastAsia"/>
        </w:rPr>
        <w:t>　　　　二、相关IC卡锁产业政策影响分析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我国IC卡锁行业技术环境分析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一、我国IC卡锁技术发展概况</w:t>
      </w:r>
      <w:r>
        <w:rPr>
          <w:rFonts w:hint="eastAsia"/>
        </w:rPr>
        <w:br/>
      </w:r>
      <w:r>
        <w:rPr>
          <w:rFonts w:hint="eastAsia"/>
        </w:rPr>
        <w:t>　　　　二、我国IC卡锁行业技术发展趋势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中国IC卡锁市场供需分析预测</w:t>
      </w:r>
      <w:r>
        <w:rPr>
          <w:rFonts w:hint="eastAsia"/>
        </w:rPr>
        <w:br/>
      </w:r>
      <w:r>
        <w:rPr>
          <w:rFonts w:hint="eastAsia"/>
        </w:rPr>
        <w:t>　　第一节 IC卡锁市场现状分析及预测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一、2019-2024年我国IC卡锁市场规模分析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二、2024-2030年我国IC卡锁市场规模预测</w:t>
      </w:r>
      <w:r>
        <w:rPr>
          <w:rFonts w:hint="eastAsia"/>
        </w:rPr>
        <w:br/>
      </w:r>
      <w:r>
        <w:rPr>
          <w:rFonts w:hint="eastAsia"/>
        </w:rPr>
        <w:t>　　第二节 IC卡锁行业供给分析及预测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一、2019-2024年我国IC卡锁市场供给分析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二、2024年我国IC卡锁市场供给特点分析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三、2024-2030年我国IC卡锁市场供给预测</w:t>
      </w:r>
      <w:r>
        <w:rPr>
          <w:rFonts w:hint="eastAsia"/>
        </w:rPr>
        <w:br/>
      </w:r>
      <w:r>
        <w:rPr>
          <w:rFonts w:hint="eastAsia"/>
        </w:rPr>
        <w:t>　　第三节 IC卡锁市场需求分析及预测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一、2019-2024年我国IC卡锁市场需求分析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二、2024年我国IC卡锁市场需求特点分析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三、2024-2030年我国IC卡锁市场需求预测</w:t>
      </w:r>
      <w:r>
        <w:rPr>
          <w:rFonts w:hint="eastAsia"/>
        </w:rPr>
        <w:br/>
      </w:r>
      <w:r>
        <w:rPr>
          <w:rFonts w:hint="eastAsia"/>
        </w:rPr>
        <w:t>　　第四节 IC卡锁行业进出口情况分析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一、2019-2024年我国IC卡锁进出口情况分析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二、2024年我国IC卡锁行业进出口特点分析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三、2024-2030年我国IC卡锁进出口情况预测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中国IC卡锁市场价格未来趋势分析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2019-2024年我国IC卡锁市场价格回顾分析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当前国内IC卡锁产品市场价格及评述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国内IC卡锁产品价格影响因素分析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2024-2030年我国IC卡锁市场价格趋势预测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IC卡锁行业细分市场调研分析</w:t>
      </w:r>
      <w:r>
        <w:rPr>
          <w:rFonts w:hint="eastAsia"/>
        </w:rPr>
        <w:br/>
      </w:r>
      <w:r>
        <w:rPr>
          <w:rFonts w:hint="eastAsia"/>
        </w:rPr>
        <w:t>　　第一节 IC卡锁行业细分（一）市场调研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IC卡锁行业细分（二）市场调研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IC卡锁行业上、下游产业分析</w:t>
      </w:r>
      <w:r>
        <w:rPr>
          <w:rFonts w:hint="eastAsia"/>
        </w:rPr>
        <w:br/>
      </w:r>
      <w:r>
        <w:rPr>
          <w:rFonts w:hint="eastAsia"/>
        </w:rPr>
        <w:t>　　第一节 IC卡锁产业链分析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二、IC卡锁产业链模型分析</w:t>
      </w:r>
      <w:r>
        <w:rPr>
          <w:rFonts w:hint="eastAsia"/>
        </w:rPr>
        <w:br/>
      </w:r>
      <w:r>
        <w:rPr>
          <w:rFonts w:hint="eastAsia"/>
        </w:rPr>
        <w:t>　　第二节 IC卡锁上游行业发展状况分析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IC卡锁下游产业发展状况分析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中国IC卡锁行业重点区域发展分析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一、中国IC卡锁行业重点区域市场结构变化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二、中国IC卡锁行业重点区域（一）发展分析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三、中国IC卡锁行业重点区域（二）发展分析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四、中国IC卡锁行业重点区域（三）发展分析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五、中国IC卡锁行业重点区域（四）发展分析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六、中国IC卡锁行业重点区域（五）发展分析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近几年IC卡锁行业重点企业发展分析</w:t>
      </w:r>
      <w:r>
        <w:rPr>
          <w:rFonts w:hint="eastAsia"/>
        </w:rPr>
        <w:br/>
      </w:r>
      <w:r>
        <w:rPr>
          <w:rFonts w:hint="eastAsia"/>
        </w:rPr>
        <w:t>　　第一节 IC卡锁企业（一）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二、IC卡锁企业经营情况分析</w:t>
      </w:r>
      <w:r>
        <w:rPr>
          <w:rFonts w:hint="eastAsia"/>
        </w:rPr>
        <w:br/>
      </w:r>
      <w:r>
        <w:rPr>
          <w:rFonts w:hint="eastAsia"/>
        </w:rPr>
        <w:t>　　　　三、IC卡锁企业发展规划及前景展望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IC卡锁企业（二）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二、IC卡锁企业经营情况分析</w:t>
      </w:r>
      <w:r>
        <w:rPr>
          <w:rFonts w:hint="eastAsia"/>
        </w:rPr>
        <w:br/>
      </w:r>
      <w:r>
        <w:rPr>
          <w:rFonts w:hint="eastAsia"/>
        </w:rPr>
        <w:t>　　　　三、IC卡锁企业发展规划及前景展望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IC卡锁企业（三）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二、IC卡锁企业经营情况分析</w:t>
      </w:r>
      <w:r>
        <w:rPr>
          <w:rFonts w:hint="eastAsia"/>
        </w:rPr>
        <w:br/>
      </w:r>
      <w:r>
        <w:rPr>
          <w:rFonts w:hint="eastAsia"/>
        </w:rPr>
        <w:t>　　　　三、IC卡锁企业发展规划及前景展望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IC卡锁企业（四）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二、IC卡锁企业经营情况分析</w:t>
      </w:r>
      <w:r>
        <w:rPr>
          <w:rFonts w:hint="eastAsia"/>
        </w:rPr>
        <w:br/>
      </w:r>
      <w:r>
        <w:rPr>
          <w:rFonts w:hint="eastAsia"/>
        </w:rPr>
        <w:t>　　　　三、IC卡锁企业发展规划及前景展望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IC卡锁企业（五）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二、IC卡锁企业经营情况分析</w:t>
      </w:r>
      <w:r>
        <w:rPr>
          <w:rFonts w:hint="eastAsia"/>
        </w:rPr>
        <w:br/>
      </w:r>
      <w:r>
        <w:rPr>
          <w:rFonts w:hint="eastAsia"/>
        </w:rPr>
        <w:t>　　　　三、IC卡锁企业发展规划及前景展望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2019-2024年中国IC卡锁行业总体发展状况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中国IC卡锁行业规模情况分析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中国IC卡锁行业财务能力分析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IC卡锁行业竞争格局分析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2019-2024年中国IC卡锁行业集中度分析</w:t>
      </w:r>
      <w:r>
        <w:rPr>
          <w:rFonts w:hint="eastAsia"/>
        </w:rPr>
        <w:br/>
      </w:r>
      <w:r>
        <w:rPr>
          <w:rFonts w:hint="eastAsia"/>
        </w:rPr>
        <w:t>　　第二节 IC卡锁行业SWOT分析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2024-2030年中国IC卡锁行业竞争格局预测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2024-2030年IC卡锁行业发展趋势及投资风险分析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当前IC卡锁行业存在的问题</w:t>
      </w:r>
      <w:r>
        <w:rPr>
          <w:rFonts w:hint="eastAsia"/>
        </w:rPr>
        <w:br/>
      </w:r>
      <w:r>
        <w:rPr>
          <w:rFonts w:hint="eastAsia"/>
        </w:rPr>
        <w:t>　　第二节 IC卡锁未来发展预测分析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一、中国IC卡锁发展方向分析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二、2024-2030年中国IC卡锁行业发展规模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三、2024-2030年中国IC卡锁行业发展趋势预测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2024-2030年中国IC卡锁行业投资风险分析</w:t>
      </w:r>
      <w:r>
        <w:rPr>
          <w:rFonts w:hint="eastAsia"/>
        </w:rPr>
        <w:br/>
      </w:r>
      <w:r>
        <w:rPr>
          <w:rFonts w:hint="eastAsia"/>
        </w:rPr>
        <w:t>　　　　一、IC卡锁市场竞争风险</w:t>
      </w:r>
      <w:r>
        <w:rPr>
          <w:rFonts w:hint="eastAsia"/>
        </w:rPr>
        <w:br/>
      </w:r>
      <w:r>
        <w:rPr>
          <w:rFonts w:hint="eastAsia"/>
        </w:rPr>
        <w:t>　　　　二、IC卡锁原材料压力风险分析</w:t>
      </w:r>
      <w:r>
        <w:rPr>
          <w:rFonts w:hint="eastAsia"/>
        </w:rPr>
        <w:br/>
      </w:r>
      <w:r>
        <w:rPr>
          <w:rFonts w:hint="eastAsia"/>
        </w:rPr>
        <w:t>　　　　三、IC卡锁技术风险分析</w:t>
      </w:r>
      <w:r>
        <w:rPr>
          <w:rFonts w:hint="eastAsia"/>
        </w:rPr>
        <w:br/>
      </w:r>
      <w:r>
        <w:rPr>
          <w:rFonts w:hint="eastAsia"/>
        </w:rPr>
        <w:t>　　　　四、IC卡锁政策和体制风险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IC卡锁行业投资情况与发展前景分析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2023-2024年IC卡锁行业投资情况分析</w:t>
      </w:r>
      <w:r>
        <w:rPr>
          <w:rFonts w:hint="eastAsia"/>
        </w:rPr>
        <w:br/>
      </w:r>
      <w:r>
        <w:rPr>
          <w:rFonts w:hint="eastAsia"/>
        </w:rPr>
        <w:t>　　　　一、IC卡锁总体投资结构</w:t>
      </w:r>
      <w:r>
        <w:rPr>
          <w:rFonts w:hint="eastAsia"/>
        </w:rPr>
        <w:br/>
      </w:r>
      <w:r>
        <w:rPr>
          <w:rFonts w:hint="eastAsia"/>
        </w:rPr>
        <w:t>　　　　二、IC卡锁投资规模情况</w:t>
      </w:r>
      <w:r>
        <w:rPr>
          <w:rFonts w:hint="eastAsia"/>
        </w:rPr>
        <w:br/>
      </w:r>
      <w:r>
        <w:rPr>
          <w:rFonts w:hint="eastAsia"/>
        </w:rPr>
        <w:t>　　　　三、IC卡锁投资增速情况</w:t>
      </w:r>
      <w:r>
        <w:rPr>
          <w:rFonts w:hint="eastAsia"/>
        </w:rPr>
        <w:br/>
      </w:r>
      <w:r>
        <w:rPr>
          <w:rFonts w:hint="eastAsia"/>
        </w:rPr>
        <w:t>　　　　四、IC卡锁分地区投资分析</w:t>
      </w:r>
      <w:r>
        <w:rPr>
          <w:rFonts w:hint="eastAsia"/>
        </w:rPr>
        <w:br/>
      </w:r>
      <w:r>
        <w:rPr>
          <w:rFonts w:hint="eastAsia"/>
        </w:rPr>
        <w:t>　　第二节 IC卡锁行业投资机会分析</w:t>
      </w:r>
      <w:r>
        <w:rPr>
          <w:rFonts w:hint="eastAsia"/>
        </w:rPr>
        <w:br/>
      </w:r>
      <w:r>
        <w:rPr>
          <w:rFonts w:hint="eastAsia"/>
        </w:rPr>
        <w:t>　　　　一、IC卡锁投资项目分析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二、可以投资的IC卡锁模式</w:t>
      </w:r>
      <w:r>
        <w:rPr>
          <w:rFonts w:hint="eastAsia"/>
        </w:rPr>
        <w:br/>
      </w:r>
      <w:r>
        <w:rPr>
          <w:rFonts w:hint="eastAsia"/>
        </w:rPr>
        <w:t>　　　　三、2024年IC卡锁投资机会</w:t>
      </w:r>
      <w:r>
        <w:rPr>
          <w:rFonts w:hint="eastAsia"/>
        </w:rPr>
        <w:br/>
      </w:r>
      <w:r>
        <w:rPr>
          <w:rFonts w:hint="eastAsia"/>
        </w:rPr>
        <w:t>　　　　四、2024年IC卡锁投资新方向</w:t>
      </w:r>
      <w:r>
        <w:rPr>
          <w:rFonts w:hint="eastAsia"/>
        </w:rPr>
        <w:br/>
      </w:r>
      <w:r>
        <w:rPr>
          <w:rFonts w:hint="eastAsia"/>
        </w:rPr>
        <w:t>　　第三节 中~智~林~－IC卡锁行业发展前景分析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一、2024年IC卡锁市场的发展前景</w:t>
      </w:r>
      <w:r>
        <w:rPr>
          <w:rFonts w:hint="eastAsia"/>
        </w:rPr>
        <w:br/>
      </w:r>
      <w:r>
        <w:rPr>
          <w:rFonts w:hint="eastAsia"/>
        </w:rPr>
        <w:t>　　　　二、2024年IC卡锁市场面临的发展商机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IC卡锁行业研究观点及建议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IC卡锁行业历程</w:t>
      </w:r>
      <w:r>
        <w:rPr>
          <w:rFonts w:hint="eastAsia"/>
        </w:rPr>
        <w:br/>
      </w:r>
      <w:r>
        <w:rPr>
          <w:rFonts w:hint="eastAsia"/>
        </w:rPr>
        <w:t>　　图表 IC卡锁行业生命周期</w:t>
      </w:r>
      <w:r>
        <w:rPr>
          <w:rFonts w:hint="eastAsia"/>
        </w:rPr>
        <w:br/>
      </w:r>
      <w:r>
        <w:rPr>
          <w:rFonts w:hint="eastAsia"/>
        </w:rPr>
        <w:t>　　图表 IC卡锁行业产业链分析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2019-2023年中国IC卡锁行业市场规模及增长情况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2019-2023年IC卡锁行业市场容量分析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2019-2023年中国IC卡锁行业产能统计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2019-2023年中国IC卡锁行业产量及增长趋势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2019-2023年中国IC卡锁市场需求量及增速统计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2023年中国IC卡锁行业需求领域分布格局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2019-2023年中国IC卡锁行业销售收入分析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2019-2023年中国IC卡锁行业盈利情况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2019-2023年中国IC卡锁行业利润总额统计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2019-2023年中国IC卡锁进口数量分析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2019-2023年中国IC卡锁进口金额分析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2019-2023年中国IC卡锁出口数量分析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2019-2023年中国IC卡锁出口金额分析</w:t>
      </w:r>
      <w:r>
        <w:rPr>
          <w:rFonts w:hint="eastAsia"/>
        </w:rPr>
        <w:br/>
      </w:r>
      <w:r>
        <w:rPr>
          <w:rFonts w:hint="eastAsia"/>
        </w:rPr>
        <w:t>　　图表 2023年中国IC卡锁进口国家及地区分析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2023年中国IC卡锁出口国家及地区分析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2019-2023年中国IC卡锁行业企业数量情况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2019-2023年中国IC卡锁行业企业平均规模情况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**地区IC卡锁市场规模及增长情况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IC卡锁重点企业（一）经营情况分析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IC卡锁重点企业（一）主要经济指标情况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IC卡锁重点企业（一）盈利能力情况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IC卡锁重点企业（二）经营情况分析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IC卡锁重点企业（二）主要经济指标情况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IC卡锁重点企业（二）盈利能力情况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IC卡锁重点企业（三）经营情况分析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IC卡锁重点企业（三）主要经济指标情况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IC卡锁重点企业（三）盈利能力情况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2024-2030年中国IC卡锁行业产能预测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2024-2030年中国IC卡锁行业产量预测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2024-2030年中国IC卡锁市场需求量预测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2024-2030年中国IC卡锁行业供需平衡预测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2024-2030年中国IC卡锁行业市场容量预测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2024-2030年中国IC卡锁行业市场规模预测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2024年中国IC卡锁市场前景分析</w:t>
      </w:r>
      <w:r>
        <w:rPr>
          <w:rFonts w:hint="eastAsia"/>
        </w:rPr>
        <w:br/>
      </w:r>
      <w:r>
        <w:rPr>
          <w:rFonts w:hint="eastAsia"/>
        </w:rPr>
        <w:t>　　图表 2024年中国IC卡锁发展趋势预测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96b459c9b43e6" w:history="1">
        <w:r>
          <w:rPr>
            <w:rStyle w:val="Hyperlink"/>
          </w:rPr>
          <w:t>2024年版中国IC卡锁行业专题研究及市场前景分析报告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496b459c9b43e6" w:history="1">
        <w:r>
          <w:rPr>
            <w:rStyle w:val="Hyperlink"/>
          </w:rPr>
          <w:t>https://www.20087.com/A/8A/ICKaSuoDiaoYanBaoGao.html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782c5781d4490" w:history="1">
      <w:r>
        <w:rPr>
          <w:rStyle w:val="Hyperlink"/>
        </w:rPr>
        <w:t>2024年版中国IC卡锁行业专题研究及市场前景分析报告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ICKaSuoDiaoYanBaoGao.html" TargetMode="External" Id="R12496b459c9b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ICKaSuoDiaoYanBaoGao.html" TargetMode="External" Id="Rdcf782c5781d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2024-03-29T07:57:00Z</dcterms:created>
  <dcterms:modified xsi:type="dcterms:W3CDTF">2024-03-29T08:57:00Z</dcterms:modified>
  <dc:subject>2024年版中国IC卡锁行业专题研究及市场前景分析报告</dc:subject>
  <dc:title>2024年版中国IC卡锁行业专题研究及市场前景分析报告</dc:title>
  <cp:keywords>2024年版中国IC卡锁行业专题研究及市场前景分析报告</cp:keywords>
  <dc:description>2024年版中国IC卡锁行业专题研究及市场前景分析报告</dc:description>
</cp:coreProperties>
</file>