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49082b7ad4d4e" w:history="1">
              <w:r>
                <w:rPr>
                  <w:rStyle w:val="Hyperlink"/>
                </w:rPr>
                <w:t>2026-2032年中国激光测距仪市场深度调研与发展趋势分析报告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49082b7ad4d4e" w:history="1">
              <w:r>
                <w:rPr>
                  <w:rStyle w:val="Hyperlink"/>
                </w:rPr>
                <w:t>2026-2032年中国激光测距仪市场深度调研与发展趋势分析报告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49082b7ad4d4e" w:history="1">
                <w:r>
                  <w:rPr>
                    <w:rStyle w:val="Hyperlink"/>
                  </w:rPr>
                  <w:t>https://www.20087.com/A/6A/JiGuangCeJuYiHangYeYanJiuBaoGao.html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激光测距仪是高精度距离测量工具，利用飞行时间（ToF）或相位差原理，广泛应用于建筑测绘、林业、电力巡检、高尔夫及军事领域。主流产品强调测量范围（0.05–2500 m）、精度（±1 mm至±1 m）、IP防护等级及与智能手机/平板的数据联动能力。在BIM与数字孪生技术普及下，高端机型集成倾角传感器、摄像头及3D点云生成功能，支持空间建模。行业聚焦于提升弱光环境性能、降低功耗及增强人眼安全（Class 2以下激光）。然而，雨雾、强光或高反射表面仍影响测量稳定性；部分消费级产品校准不足，误差偏大；此外，电池续航限制野外连续作业。</w:t>
      </w:r>
      <w:r>
        <w:rPr>
          <w:rFonts w:hint="eastAsia"/>
        </w:rPr>
        <w:br/>
      </w:r>
      <w:r>
        <w:rPr>
          <w:rFonts w:hint="eastAsia"/>
        </w:rPr>
        <w:t>　　未来，激光测距仪将向多传感器融合、AI增强与微型化方向演进。与IMU、GNSS融合将实现无GPS环境下的连续定位；AI算法可自动识别目标边缘，剔除杂波干扰。在AR眼镜或无人机平台中，微型激光测距模块将提供实时深度感知。此外，固态激光雷达技术下放将推动低成本高帧率测距普及。长远看，激光测距仪将从“单点测距工具”升级为“空间智能感知基础单元”，在数字建造、自动驾驶与元宇宙物理映射中持续拓展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49082b7ad4d4e" w:history="1">
        <w:r>
          <w:rPr>
            <w:rStyle w:val="Hyperlink"/>
          </w:rPr>
          <w:t>2026-2032年中国激光测距仪市场深度调研与发展趋势分析报告</w:t>
        </w:r>
      </w:hyperlink>
      <w:r>
        <w:rPr>
          <w:rFonts w:hint="eastAsia"/>
        </w:rPr>
        <w:t>》基于国家统计局及相关协会的详实数据，系统分析激光测距仪行业的市场规模、产业链结构和价格动态，客观呈现激光测距仪市场供需状况与技术发展水平。报告从激光测距仪市场需求、政策环境和技术演进三个维度，对行业未来增长空间与潜在风险进行合理预判，并通过对激光测距仪重点企业的经营策略的解析，帮助投资者和管理者把握市场机遇。报告涵盖激光测距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激光测距仪行业概述</w:t>
      </w:r>
      <w:r>
        <w:rPr>
          <w:rFonts w:hint="eastAsia"/>
        </w:rPr>
        <w:br/>
      </w:r>
      <w:r>
        <w:rPr>
          <w:rFonts w:hint="eastAsia"/>
        </w:rPr>
        <w:t>　　第一节 激光测距仪行业定义</w:t>
      </w:r>
      <w:r>
        <w:rPr>
          <w:rFonts w:hint="eastAsia"/>
        </w:rPr>
        <w:br/>
      </w:r>
      <w:r>
        <w:rPr>
          <w:rFonts w:hint="eastAsia"/>
        </w:rPr>
        <w:t>　　第二节 激光测距仪分类情况</w:t>
      </w:r>
      <w:r>
        <w:rPr>
          <w:rFonts w:hint="eastAsia"/>
        </w:rPr>
        <w:br/>
      </w:r>
      <w:r>
        <w:rPr>
          <w:rFonts w:hint="eastAsia"/>
        </w:rPr>
        <w:t>　　第三节 激光测距仪行业发展历程</w:t>
      </w:r>
      <w:r>
        <w:rPr>
          <w:rFonts w:hint="eastAsia"/>
        </w:rPr>
        <w:br/>
      </w:r>
      <w:r>
        <w:rPr>
          <w:rFonts w:hint="eastAsia"/>
        </w:rPr>
        <w:t>　　第四节 激光测距仪产业链分析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二、激光测距仪产业链分析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2025-2026年全球激光测距仪行业发展概述</w:t>
      </w:r>
      <w:r>
        <w:rPr>
          <w:rFonts w:hint="eastAsia"/>
        </w:rPr>
        <w:br/>
      </w:r>
      <w:r>
        <w:rPr>
          <w:rFonts w:hint="eastAsia"/>
        </w:rPr>
        <w:t>　　第一节 全球激光测距仪行业发展动态</w:t>
      </w:r>
      <w:r>
        <w:rPr>
          <w:rFonts w:hint="eastAsia"/>
        </w:rPr>
        <w:br/>
      </w:r>
      <w:r>
        <w:rPr>
          <w:rFonts w:hint="eastAsia"/>
        </w:rPr>
        <w:t>　　第二节 全球激光测距仪行业发展趋势分析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2025-2026年中国激光测距仪行业发展环境分析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激光测距仪行业经济环境分析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激光测距仪行业社会环境分析</w:t>
      </w:r>
      <w:r>
        <w:rPr>
          <w:rFonts w:hint="eastAsia"/>
        </w:rPr>
        <w:br/>
      </w:r>
      <w:r>
        <w:rPr>
          <w:rFonts w:hint="eastAsia"/>
        </w:rPr>
        <w:t>　　第三节 激光测距仪行业相关政策、法规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2025-2026年激光测距仪行业技术发展现状及趋势分析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激光测距仪行业技术发展现状分析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国内外激光测距仪行业技术差异与原因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激光测距仪行业技术发展方向、趋势预测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提升激光测距仪行业技术能力策略建议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激光测距仪市场企业竞争策略研究分析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激光测距仪企业竞争策略分析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一、贸易战对激光测距仪行业竞争格局的影响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二、新冠疫情下激光测距仪行业竞争格局的变化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三、2025-2026年中国激光测距仪市场竞争趋势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四、2025-2026年激光测距仪行业竞争格局展望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五、2025-2026年激光测距仪行业竞争策略分析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六、2025-2026年激光测距仪企业竞争策略分析</w:t>
      </w:r>
      <w:r>
        <w:rPr>
          <w:rFonts w:hint="eastAsia"/>
        </w:rPr>
        <w:br/>
      </w:r>
      <w:r>
        <w:rPr>
          <w:rFonts w:hint="eastAsia"/>
        </w:rPr>
        <w:t>　　第二节 激光测距仪市场竞争策略分析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一、2026年激光测距仪市场增长潜力分析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二、2026年激光测距仪主要潜力品种分析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三、现有激光测距仪产品竞争策略分析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四、潜力激光测距仪品种竞争策略选择</w:t>
      </w:r>
      <w:r>
        <w:rPr>
          <w:rFonts w:hint="eastAsia"/>
        </w:rPr>
        <w:br/>
      </w:r>
      <w:r>
        <w:rPr>
          <w:rFonts w:hint="eastAsia"/>
        </w:rPr>
        <w:t>　　　　五、激光测距仪典型企业产品竞争策略分析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2020-2025年中国激光测距仪行业市场规模分析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2020-2025年中国激光测距仪行业市场规模分析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一、2020-2025年中国激光测距仪行业市场规模分析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二、2020-2025年激光测距仪行业重点地区（一）市场规模分析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三、2020-2025年激光测距仪行业重点地区（二）市场规模分析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四、2020-2025年激光测距仪行业重点地区（三）市场规模分析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2020-2025年中国激光测距仪行业产量情况分析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2020-2025年中国激光测距仪行业市场需求分析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中国激光测距仪行业上下游行业发展分析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激光测距仪上游行业发展</w:t>
      </w:r>
      <w:r>
        <w:rPr>
          <w:rFonts w:hint="eastAsia"/>
        </w:rPr>
        <w:br/>
      </w:r>
      <w:r>
        <w:rPr>
          <w:rFonts w:hint="eastAsia"/>
        </w:rPr>
        <w:t>　　　　一、激光测距仪下游行业市场概述</w:t>
      </w:r>
      <w:r>
        <w:rPr>
          <w:rFonts w:hint="eastAsia"/>
        </w:rPr>
        <w:br/>
      </w:r>
      <w:r>
        <w:rPr>
          <w:rFonts w:hint="eastAsia"/>
        </w:rPr>
        <w:t>　　　　二、激光测距仪下游行业产能分析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三、近年国内激光测距仪下游行业市场价格分析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激光测距仪下游行业发展</w:t>
      </w:r>
      <w:r>
        <w:rPr>
          <w:rFonts w:hint="eastAsia"/>
        </w:rPr>
        <w:br/>
      </w:r>
      <w:r>
        <w:rPr>
          <w:rFonts w:hint="eastAsia"/>
        </w:rPr>
        <w:t>　　　　一、激光测距仪下游行业国内市场概述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二、激光测距仪下游行业国内产能分析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三、近年国内激光测距仪下游行业现状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2020-2025年中国激光测距仪行业发展状况分析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中国激光测距仪行业发展状况分析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一、中国激光测距仪行业发展总体概况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二、中国激光测距仪行业发展主要特点</w:t>
      </w:r>
      <w:r>
        <w:rPr>
          <w:rFonts w:hint="eastAsia"/>
        </w:rPr>
        <w:br/>
      </w:r>
      <w:r>
        <w:rPr>
          <w:rFonts w:hint="eastAsia"/>
        </w:rPr>
        <w:t>　　　　三、激光测距仪行业主要经济效益影响因素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2020-2025年激光测距仪行业经营情况分析</w:t>
      </w:r>
      <w:r>
        <w:rPr>
          <w:rFonts w:hint="eastAsia"/>
        </w:rPr>
        <w:br/>
      </w:r>
      <w:r>
        <w:rPr>
          <w:rFonts w:hint="eastAsia"/>
        </w:rPr>
        <w:t>　　　　一、激光测距仪行业经营效益分析</w:t>
      </w:r>
      <w:r>
        <w:rPr>
          <w:rFonts w:hint="eastAsia"/>
        </w:rPr>
        <w:br/>
      </w:r>
      <w:r>
        <w:rPr>
          <w:rFonts w:hint="eastAsia"/>
        </w:rPr>
        <w:t>　　　　二、激光测距仪行业盈利能力分析</w:t>
      </w:r>
      <w:r>
        <w:rPr>
          <w:rFonts w:hint="eastAsia"/>
        </w:rPr>
        <w:br/>
      </w:r>
      <w:r>
        <w:rPr>
          <w:rFonts w:hint="eastAsia"/>
        </w:rPr>
        <w:t>　　　　三、激光测距仪行业运营能力分析</w:t>
      </w:r>
      <w:r>
        <w:rPr>
          <w:rFonts w:hint="eastAsia"/>
        </w:rPr>
        <w:br/>
      </w:r>
      <w:r>
        <w:rPr>
          <w:rFonts w:hint="eastAsia"/>
        </w:rPr>
        <w:t>　　　　四、激光测距仪行业偿债能力分析</w:t>
      </w:r>
      <w:r>
        <w:rPr>
          <w:rFonts w:hint="eastAsia"/>
        </w:rPr>
        <w:br/>
      </w:r>
      <w:r>
        <w:rPr>
          <w:rFonts w:hint="eastAsia"/>
        </w:rPr>
        <w:t>　　　　五、激光测距仪行业发展能力分析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2025-2026年中国激光测距仪行业发展存在问题与对策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一、中国激光测距仪行业存在的问题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二、规范激光测距仪行业发展的措施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中国激光测距仪行业重点企业发展分析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激光测距仪重点企业</w:t>
      </w:r>
      <w:r>
        <w:rPr>
          <w:rFonts w:hint="eastAsia"/>
        </w:rPr>
        <w:br/>
      </w:r>
      <w:r>
        <w:rPr>
          <w:rFonts w:hint="eastAsia"/>
        </w:rPr>
        <w:t>　　　　一、激光测距仪企业介绍</w:t>
      </w:r>
      <w:r>
        <w:rPr>
          <w:rFonts w:hint="eastAsia"/>
        </w:rPr>
        <w:br/>
      </w:r>
      <w:r>
        <w:rPr>
          <w:rFonts w:hint="eastAsia"/>
        </w:rPr>
        <w:t>　　　　二、激光测距仪企业财务情况分析</w:t>
      </w:r>
      <w:r>
        <w:rPr>
          <w:rFonts w:hint="eastAsia"/>
        </w:rPr>
        <w:br/>
      </w:r>
      <w:r>
        <w:rPr>
          <w:rFonts w:hint="eastAsia"/>
        </w:rPr>
        <w:t>　　　　三、激光测距仪发展战略</w:t>
      </w:r>
      <w:r>
        <w:rPr>
          <w:rFonts w:hint="eastAsia"/>
        </w:rPr>
        <w:br/>
      </w:r>
      <w:r>
        <w:rPr>
          <w:rFonts w:hint="eastAsia"/>
        </w:rPr>
        <w:t>　　第二节 激光测距仪重点企业</w:t>
      </w:r>
      <w:r>
        <w:rPr>
          <w:rFonts w:hint="eastAsia"/>
        </w:rPr>
        <w:br/>
      </w:r>
      <w:r>
        <w:rPr>
          <w:rFonts w:hint="eastAsia"/>
        </w:rPr>
        <w:t>　　　　一、激光测距仪企业介绍</w:t>
      </w:r>
      <w:r>
        <w:rPr>
          <w:rFonts w:hint="eastAsia"/>
        </w:rPr>
        <w:br/>
      </w:r>
      <w:r>
        <w:rPr>
          <w:rFonts w:hint="eastAsia"/>
        </w:rPr>
        <w:t>　　　　二、激光测距仪企业财务情况分析</w:t>
      </w:r>
      <w:r>
        <w:rPr>
          <w:rFonts w:hint="eastAsia"/>
        </w:rPr>
        <w:br/>
      </w:r>
      <w:r>
        <w:rPr>
          <w:rFonts w:hint="eastAsia"/>
        </w:rPr>
        <w:t>　　　　三、激光测距仪发展战略</w:t>
      </w:r>
      <w:r>
        <w:rPr>
          <w:rFonts w:hint="eastAsia"/>
        </w:rPr>
        <w:br/>
      </w:r>
      <w:r>
        <w:rPr>
          <w:rFonts w:hint="eastAsia"/>
        </w:rPr>
        <w:t>　　第三节 激光测距仪重点企业</w:t>
      </w:r>
      <w:r>
        <w:rPr>
          <w:rFonts w:hint="eastAsia"/>
        </w:rPr>
        <w:br/>
      </w:r>
      <w:r>
        <w:rPr>
          <w:rFonts w:hint="eastAsia"/>
        </w:rPr>
        <w:t>　　　　一、激光测距仪企业介绍</w:t>
      </w:r>
      <w:r>
        <w:rPr>
          <w:rFonts w:hint="eastAsia"/>
        </w:rPr>
        <w:br/>
      </w:r>
      <w:r>
        <w:rPr>
          <w:rFonts w:hint="eastAsia"/>
        </w:rPr>
        <w:t>　　　　二、激光测距仪企业财务情况分析</w:t>
      </w:r>
      <w:r>
        <w:rPr>
          <w:rFonts w:hint="eastAsia"/>
        </w:rPr>
        <w:br/>
      </w:r>
      <w:r>
        <w:rPr>
          <w:rFonts w:hint="eastAsia"/>
        </w:rPr>
        <w:t>　　　　三、激光测距仪发展战略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激光测距仪企业发展策略分析</w:t>
      </w:r>
      <w:r>
        <w:rPr>
          <w:rFonts w:hint="eastAsia"/>
        </w:rPr>
        <w:br/>
      </w:r>
      <w:r>
        <w:rPr>
          <w:rFonts w:hint="eastAsia"/>
        </w:rPr>
        <w:t>　　第一节 激光测距仪市场策略分析</w:t>
      </w:r>
      <w:r>
        <w:rPr>
          <w:rFonts w:hint="eastAsia"/>
        </w:rPr>
        <w:br/>
      </w:r>
      <w:r>
        <w:rPr>
          <w:rFonts w:hint="eastAsia"/>
        </w:rPr>
        <w:t>　　　　一、激光测距仪价格策略分析</w:t>
      </w:r>
      <w:r>
        <w:rPr>
          <w:rFonts w:hint="eastAsia"/>
        </w:rPr>
        <w:br/>
      </w:r>
      <w:r>
        <w:rPr>
          <w:rFonts w:hint="eastAsia"/>
        </w:rPr>
        <w:t>　　　　二、激光测距仪渠道策略分析</w:t>
      </w:r>
      <w:r>
        <w:rPr>
          <w:rFonts w:hint="eastAsia"/>
        </w:rPr>
        <w:br/>
      </w:r>
      <w:r>
        <w:rPr>
          <w:rFonts w:hint="eastAsia"/>
        </w:rPr>
        <w:t>　　第二节 激光测距仪销售策略分析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提高激光测距仪企业竞争力的策略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一、提高中国激光测距仪企业核心竞争力的对策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二、激光测距仪企业提升竞争力的主要方向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三、影响激光测距仪企业核心竞争力的因素及提升途径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四、提高激光测距仪企业竞争力的策略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对我国激光测距仪品牌的战略思考</w:t>
      </w:r>
      <w:r>
        <w:rPr>
          <w:rFonts w:hint="eastAsia"/>
        </w:rPr>
        <w:br/>
      </w:r>
      <w:r>
        <w:rPr>
          <w:rFonts w:hint="eastAsia"/>
        </w:rPr>
        <w:t>　　　　一、激光测距仪实施品牌战略的意义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二、激光测距仪企业品牌的现状分析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三、我国激光测距仪企业的品牌战略</w:t>
      </w:r>
      <w:r>
        <w:rPr>
          <w:rFonts w:hint="eastAsia"/>
        </w:rPr>
        <w:br/>
      </w:r>
      <w:r>
        <w:rPr>
          <w:rFonts w:hint="eastAsia"/>
        </w:rPr>
        <w:t>　　　　四、激光测距仪品牌战略管理的策略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2026-2032年激光测距仪行业发展前景预测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2026-2032年中国激光测距仪发展趋势分析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2026-2032年中国激光测距仪行业发展总体趋势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一、2026-2032年中国激光测距仪产业政策趋向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二、2026-2032年中国激光测距仪行业技术革新趋势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2026-2032年中国激光测距仪行业市场规模预测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一、2026-2032年中国激光测距仪行业市场规模预测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二、2026-2032年中国激光测距仪行业产量预测分析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三、2026-2032年中国激光测距仪行业需求预测分析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2026-2032年中国激光测距仪行业投资机会与风险评估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2026-2032年中国激光测距仪市场行业投资机会分析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一、激光测距仪投资潜力分析</w:t>
      </w:r>
      <w:r>
        <w:rPr>
          <w:rFonts w:hint="eastAsia"/>
        </w:rPr>
        <w:br/>
      </w:r>
      <w:r>
        <w:rPr>
          <w:rFonts w:hint="eastAsia"/>
        </w:rPr>
        <w:t>　　　　二、激光测距仪吸引力分析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2026-2032年中国激光测距仪市场行业投资周期分析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中~智~林－2026-2032年中国激光测距仪市场行业投资风险预警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激光测距仪行业历程</w:t>
      </w:r>
      <w:r>
        <w:rPr>
          <w:rFonts w:hint="eastAsia"/>
        </w:rPr>
        <w:br/>
      </w:r>
      <w:r>
        <w:rPr>
          <w:rFonts w:hint="eastAsia"/>
        </w:rPr>
        <w:t>　　图表 激光测距仪行业生命周期</w:t>
      </w:r>
      <w:r>
        <w:rPr>
          <w:rFonts w:hint="eastAsia"/>
        </w:rPr>
        <w:br/>
      </w:r>
      <w:r>
        <w:rPr>
          <w:rFonts w:hint="eastAsia"/>
        </w:rPr>
        <w:t>　　图表 激光测距仪行业产业链分析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2020-2025年中国激光测距仪行业市场规模及增长情况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2020-2025年激光测距仪行业市场容量分析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2020-2025年中国激光测距仪行业产能统计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2020-2025年中国激光测距仪行业产量及增长趋势</w:t>
      </w:r>
      <w:r>
        <w:rPr>
          <w:rFonts w:hint="eastAsia"/>
        </w:rPr>
        <w:br/>
      </w:r>
      <w:r>
        <w:rPr>
          <w:rFonts w:hint="eastAsia"/>
        </w:rPr>
        <w:t>　　图表 激光测距仪行业动态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2020-2025年中国激光测距仪市场需求量及增速统计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2026年中国激光测距仪行业需求领域分布格局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2020-2025年中国激光测距仪行业销售收入分析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2020-2025年中国激光测距仪行业盈利情况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2020-2025年中国激光测距仪行业利润总额统计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2020-2025年中国激光测距仪进口数量分析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2020-2025年中国激光测距仪进口金额分析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2020-2025年中国激光测距仪出口数量分析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2020-2025年中国激光测距仪出口金额分析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2026年中国激光测距仪进口国家及地区分析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2020-2025年中国激光测距仪行业企业数量情况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2020-2025年中国激光测距仪行业企业平均规模情况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**地区激光测距仪市场规模及增长情况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**地区激光测距仪市场规模及增长情况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**地区激光测距仪市场规模及增长情况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**地区激光测距仪行业市场需求情况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**地区激光测距仪市场规模及增长情况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**地区激光测距仪行业市场需求情况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激光测距仪重点企业（一）基本信息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激光测距仪重点企业（一）经营情况分析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激光测距仪重点企业（一）主要经济指标情况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激光测距仪重点企业（二）经营情况分析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激光测距仪重点企业（二）主要经济指标情况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激光测距仪重点企业（三）经营情况分析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激光测距仪重点企业（三）主要经济指标情况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激光测距仪重点企业（三）成长能力情况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2026-2032年中国激光测距仪行业产能预测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2026-2032年中国激光测距仪市场需求量预测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2026-2032年中国激光测距仪行业供需平衡预测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2026-2032年中国激光测距仪行业风险分析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2026-2032年中国激光测距仪行业市场容量预测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2026-2032年中国激光测距仪行业市场规模预测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2026-2032年中国激光测距仪市场前景分析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2026-2032年中国激光测距仪行业发展趋势预测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49082b7ad4d4e" w:history="1">
        <w:r>
          <w:rPr>
            <w:rStyle w:val="Hyperlink"/>
          </w:rPr>
          <w:t>2026-2032年中国激光测距仪市场深度调研与发展趋势分析报告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49082b7ad4d4e" w:history="1">
        <w:r>
          <w:rPr>
            <w:rStyle w:val="Hyperlink"/>
          </w:rPr>
          <w:t>https://www.20087.com/A/6A/JiGuangCeJuYiHangYeYanJiuBaoGao.html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距仪高精度红外线测量仪、激光测距仪哪个牌子好、国产十大激光测距仪品牌、激光测距仪品牌排行榜前十名、测距仪使用说明图示、激光测距仪使用方法图解、激光测距仪使用注意事项、激光测距仪检定规程、激光电子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f8239a9be4596" w:history="1">
      <w:r>
        <w:rPr>
          <w:rStyle w:val="Hyperlink"/>
        </w:rPr>
        <w:t>2026-2032年中国激光测距仪市场深度调研与发展趋势分析报告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JiGuangCeJuYiHangYeYanJiuBaoGao.html" TargetMode="External" Id="Rdf549082b7ad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JiGuangCeJuYiHangYeYanJiuBaoGao.html" TargetMode="External" Id="Ra36f8239a9be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2025-09-07T00:59:00Z</dcterms:created>
  <dcterms:modified xsi:type="dcterms:W3CDTF">2025-09-07T01:59:00Z</dcterms:modified>
  <dc:subject>2026-2032年中国激光测距仪市场深度调研与发展趋势分析报告</dc:subject>
  <dc:title>2026-2032年中国激光测距仪市场深度调研与发展趋势分析报告</dc:title>
  <cp:keywords>2026-2032年中国激光测距仪市场深度调研与发展趋势分析报告</cp:keywords>
  <dc:description>2026-2032年中国激光测距仪市场深度调研与发展趋势分析报告</dc:description>
</cp:coreProperties>
</file>