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3123a6d534b94" w:history="1">
              <w:r>
                <w:rPr>
                  <w:rStyle w:val="Hyperlink"/>
                </w:rPr>
                <w:t>2025-2031年中国商用炉灶行业市场调研与发展前景预测报告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3123a6d534b94" w:history="1">
              <w:r>
                <w:rPr>
                  <w:rStyle w:val="Hyperlink"/>
                </w:rPr>
                <w:t>2025-2031年中国商用炉灶行业市场调研与发展前景预测报告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3123a6d534b94" w:history="1">
                <w:r>
                  <w:rPr>
                    <w:rStyle w:val="Hyperlink"/>
                  </w:rPr>
                  <w:t>https://www.20087.com/0/90/ShangYongLuZaoFaZhanXianZhuangQianJing.html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炉灶是餐饮服务行业厨房设备的核心组成部分，广泛应用于酒店、餐厅、食堂及中央厨房等场所，承担主食烹制、菜肴加工与食品保温等关键任务。当前主流产品以燃气炉灶为主，采用铸铁炉头、不锈钢炉体与高强度面板设计，具备火力调节范围广、热响应快、耐用性强等特点。部分高端型号配备节能燃烧器、自动点火与熄火保护装置，提升能效与安全性。电磁炉、电热炉等电加热设备在特定场景中逐步推广，尤其适用于无燃气供应或对排烟要求严格的环境。现代商用炉灶注重人机工程设计，优化操作高度、间距与散热布局，提升厨师操作舒适度与厨房空间利用率。然而，传统燃气炉灶存在燃烧不完全、热效率偏低与排放控制难题，对厨房通风与环保设施提出较高要求。设备清洁维护较为繁琐，长期使用易出现火孔堵塞与部件老化问题。</w:t>
      </w:r>
      <w:r>
        <w:rPr>
          <w:rFonts w:hint="eastAsia"/>
        </w:rPr>
        <w:br/>
      </w:r>
      <w:r>
        <w:rPr>
          <w:rFonts w:hint="eastAsia"/>
        </w:rPr>
        <w:t>　　未来，商用炉灶将向高效节能、清洁化与智能化方向演进。燃烧技术如预混燃烧、红外辐射加热将进一步提升热效率，减少燃料消耗与氮氧化物排放。电加热设备凭借精准温控、低噪音与易清洁优势，将在烘焙、蒸煮及精细烹饪领域扩大应用。炉灶将集成温度传感器、功率调节模块与智能控制系统，实现烹饪程序预设、自动火力匹配与能耗监测，支持标准化菜品制作。物联网技术的应用将使设备具备远程监控、故障诊断与预防性维护功能，提升运营效率。模块化设计允许根据厨房布局灵活组合不同功能单元，如炒灶、汤灶、煲仔炉等，增强配置灵活性。在可持续发展趋势下，炉灶材料将更多采用可回收不锈钢与环保涂层，制造过程注重节能减排。商用炉灶作为餐饮生产的核心装备，将持续在能效提升、操作优化与环境友好方面进行系统性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3123a6d534b94" w:history="1">
        <w:r>
          <w:rPr>
            <w:rStyle w:val="Hyperlink"/>
          </w:rPr>
          <w:t>2025-2031年中国商用炉灶行业市场调研与发展前景预测报告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商用炉灶行业的发展现状、市场规模、供需动态及进出口情况。报告详细解读了商用炉灶产业链上下游、重点区域市场、竞争格局及领先企业的表现，同时评估了商用炉灶行业风险与投资机会。通过对商用炉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商用炉灶行业概述</w:t>
      </w:r>
      <w:r>
        <w:rPr>
          <w:rFonts w:hint="eastAsia"/>
        </w:rPr>
        <w:br/>
      </w:r>
      <w:r>
        <w:rPr>
          <w:rFonts w:hint="eastAsia"/>
        </w:rPr>
        <w:t>　　第一节 商用炉灶定义与分类</w:t>
      </w:r>
      <w:r>
        <w:rPr>
          <w:rFonts w:hint="eastAsia"/>
        </w:rPr>
        <w:br/>
      </w:r>
      <w:r>
        <w:rPr>
          <w:rFonts w:hint="eastAsia"/>
        </w:rPr>
        <w:t>　　第二节 商用炉灶应用领域</w:t>
      </w:r>
      <w:r>
        <w:rPr>
          <w:rFonts w:hint="eastAsia"/>
        </w:rPr>
        <w:br/>
      </w:r>
      <w:r>
        <w:rPr>
          <w:rFonts w:hint="eastAsia"/>
        </w:rPr>
        <w:t>　　第三节 商用炉灶行业经济指标分析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商用炉灶产业链及经营模式分析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三、商用炉灶销售模式及销售渠道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全球商用炉灶市场发展综述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2019-2024年全球商用炉灶市场规模与趋势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主要国家与地区商用炉灶市场分析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2025-2031年全球商用炉灶行业发展趋势与前景预测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中国商用炉灶行业市场分析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2024-2025年商用炉灶产能与投资动态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一、国内商用炉灶产能及利用情况</w:t>
      </w:r>
      <w:r>
        <w:rPr>
          <w:rFonts w:hint="eastAsia"/>
        </w:rPr>
        <w:br/>
      </w:r>
      <w:r>
        <w:rPr>
          <w:rFonts w:hint="eastAsia"/>
        </w:rPr>
        <w:t>　　　　二、商用炉灶产能扩张与投资动态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2025-2031年商用炉灶行业产量统计与趋势预测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一、2019-2024年商用炉灶行业产量数据统计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1、2019-2024年商用炉灶产量及增长趋势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2、2019-2024年商用炉灶细分产品产量及份额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二、影响商用炉灶产量的关键因素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三、2025-2031年商用炉灶产量预测</w:t>
      </w:r>
      <w:r>
        <w:rPr>
          <w:rFonts w:hint="eastAsia"/>
        </w:rPr>
        <w:br/>
      </w:r>
      <w:r>
        <w:rPr>
          <w:rFonts w:hint="eastAsia"/>
        </w:rPr>
        <w:t>　　第三节 2025-2031年商用炉灶市场需求与销售分析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一、2024-2025年商用炉灶行业需求现状</w:t>
      </w:r>
      <w:r>
        <w:rPr>
          <w:rFonts w:hint="eastAsia"/>
        </w:rPr>
        <w:br/>
      </w:r>
      <w:r>
        <w:rPr>
          <w:rFonts w:hint="eastAsia"/>
        </w:rPr>
        <w:t>　　　　二、商用炉灶客户群体与需求特点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三、2019-2024年商用炉灶行业销售规模分析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四、2025-2031年商用炉灶市场增长潜力与规模预测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中国商用炉灶细分市场与下游应用领域分析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商用炉灶细分市场分析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一、2024-2025年商用炉灶主要细分产品市场现状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商用炉灶下游应用与客户群体分析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一、2024-2025年商用炉灶各应用领域市场现状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2024-2025年商用炉灶行业技术发展现状及趋势分析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商用炉灶行业技术发展现状分析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国内外商用炉灶行业技术差异与原因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商用炉灶行业技术发展方向、趋势预测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提升商用炉灶行业技术能力策略建议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商用炉灶价格机制与竞争策略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一、2019-2024年商用炉灶市场价格走势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商用炉灶定价策略与方法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2025-2031年商用炉灶价格竞争态势与趋势预测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中国商用炉灶行业重点区域市场研究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2024-2025年重点区域商用炉灶市场发展概况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二、2019-2024年商用炉灶市场需求规模情况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三、2025-2031年商用炉灶行业发展潜力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二、2019-2024年商用炉灶市场需求规模情况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三、2025-2031年商用炉灶行业发展潜力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二、2019-2024年商用炉灶市场需求规模情况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三、2025-2031年商用炉灶行业发展潜力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二、2019-2024年商用炉灶市场需求规模情况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三、2025-2031年商用炉灶行业发展潜力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二、2019-2024年商用炉灶市场需求规模情况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三、2025-2031年商用炉灶行业发展潜力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2019-2024年中国商用炉灶行业进出口情况分析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商用炉灶行业进口情况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一、2019-2024年商用炉灶进口规模及增长情况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二、商用炉灶主要进口来源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商用炉灶行业出口情况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一、2019-2024年商用炉灶出口规模及增长情况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二、商用炉灶主要出口目的地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2019-2024年中国商用炉灶行业总体发展与财务状况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2019-2024年中国商用炉灶行业规模情况</w:t>
      </w:r>
      <w:r>
        <w:rPr>
          <w:rFonts w:hint="eastAsia"/>
        </w:rPr>
        <w:br/>
      </w:r>
      <w:r>
        <w:rPr>
          <w:rFonts w:hint="eastAsia"/>
        </w:rPr>
        <w:t>　　　　一、商用炉灶行业企业数量规模</w:t>
      </w:r>
      <w:r>
        <w:rPr>
          <w:rFonts w:hint="eastAsia"/>
        </w:rPr>
        <w:br/>
      </w:r>
      <w:r>
        <w:rPr>
          <w:rFonts w:hint="eastAsia"/>
        </w:rPr>
        <w:t>　　　　二、商用炉灶行业从业人员规模</w:t>
      </w:r>
      <w:r>
        <w:rPr>
          <w:rFonts w:hint="eastAsia"/>
        </w:rPr>
        <w:br/>
      </w:r>
      <w:r>
        <w:rPr>
          <w:rFonts w:hint="eastAsia"/>
        </w:rPr>
        <w:t>　　　　三、商用炉灶行业市场敏感性分析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2019-2024年中国商用炉灶行业财务能力分析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一、商用炉灶行业盈利能力</w:t>
      </w:r>
      <w:r>
        <w:rPr>
          <w:rFonts w:hint="eastAsia"/>
        </w:rPr>
        <w:br/>
      </w:r>
      <w:r>
        <w:rPr>
          <w:rFonts w:hint="eastAsia"/>
        </w:rPr>
        <w:t>　　　　二、商用炉灶行业偿债能力</w:t>
      </w:r>
      <w:r>
        <w:rPr>
          <w:rFonts w:hint="eastAsia"/>
        </w:rPr>
        <w:br/>
      </w:r>
      <w:r>
        <w:rPr>
          <w:rFonts w:hint="eastAsia"/>
        </w:rPr>
        <w:t>　　　　三、商用炉灶行业营运能力</w:t>
      </w:r>
      <w:r>
        <w:rPr>
          <w:rFonts w:hint="eastAsia"/>
        </w:rPr>
        <w:br/>
      </w:r>
      <w:r>
        <w:rPr>
          <w:rFonts w:hint="eastAsia"/>
        </w:rPr>
        <w:t>　　　　四、商用炉灶行业发展能力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商用炉灶行业重点企业调研分析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二、企业商用炉灶业务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二、企业商用炉灶业务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二、企业商用炉灶业务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二、企业商用炉灶业务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二、企业商用炉灶业务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二、企业商用炉灶业务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中国商用炉灶行业竞争格局分析</w:t>
      </w:r>
      <w:r>
        <w:rPr>
          <w:rFonts w:hint="eastAsia"/>
        </w:rPr>
        <w:br/>
      </w:r>
      <w:r>
        <w:rPr>
          <w:rFonts w:hint="eastAsia"/>
        </w:rPr>
        <w:t>　　第一节 商用炉灶行业竞争格局总览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2024-2025年商用炉灶行业竞争力分析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2019-2024年商用炉灶行业企业并购活动分析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2024-2025年商用炉灶行业会展与招投标活动分析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一、商用炉灶行业会展活动及其市场影响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2025年中国商用炉灶企业发展企业发展策略与建议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商用炉灶销售模式与渠道策略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商用炉灶品牌与市场推广策略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商用炉灶研发投入与技术创新能力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商用炉灶合作联盟与资源整合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中国商用炉灶行业风险与对策</w:t>
      </w:r>
      <w:r>
        <w:rPr>
          <w:rFonts w:hint="eastAsia"/>
        </w:rPr>
        <w:br/>
      </w:r>
      <w:r>
        <w:rPr>
          <w:rFonts w:hint="eastAsia"/>
        </w:rPr>
        <w:t>　　第一节 商用炉灶行业SWOT分析</w:t>
      </w:r>
      <w:r>
        <w:rPr>
          <w:rFonts w:hint="eastAsia"/>
        </w:rPr>
        <w:br/>
      </w:r>
      <w:r>
        <w:rPr>
          <w:rFonts w:hint="eastAsia"/>
        </w:rPr>
        <w:t>　　　　一、商用炉灶行业优势</w:t>
      </w:r>
      <w:r>
        <w:rPr>
          <w:rFonts w:hint="eastAsia"/>
        </w:rPr>
        <w:br/>
      </w:r>
      <w:r>
        <w:rPr>
          <w:rFonts w:hint="eastAsia"/>
        </w:rPr>
        <w:t>　　　　二、商用炉灶行业劣势</w:t>
      </w:r>
      <w:r>
        <w:rPr>
          <w:rFonts w:hint="eastAsia"/>
        </w:rPr>
        <w:br/>
      </w:r>
      <w:r>
        <w:rPr>
          <w:rFonts w:hint="eastAsia"/>
        </w:rPr>
        <w:t>　　　　三、商用炉灶市场机会</w:t>
      </w:r>
      <w:r>
        <w:rPr>
          <w:rFonts w:hint="eastAsia"/>
        </w:rPr>
        <w:br/>
      </w:r>
      <w:r>
        <w:rPr>
          <w:rFonts w:hint="eastAsia"/>
        </w:rPr>
        <w:t>　　　　四、商用炉灶市场威胁</w:t>
      </w:r>
      <w:r>
        <w:rPr>
          <w:rFonts w:hint="eastAsia"/>
        </w:rPr>
        <w:br/>
      </w:r>
      <w:r>
        <w:rPr>
          <w:rFonts w:hint="eastAsia"/>
        </w:rPr>
        <w:t>　　第二节 商用炉灶行业风险及对策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2025-2031年中国商用炉灶行业前景与发展趋势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2024-2025年商用炉灶行业发展环境分析</w:t>
      </w:r>
      <w:r>
        <w:rPr>
          <w:rFonts w:hint="eastAsia"/>
        </w:rPr>
        <w:br/>
      </w:r>
      <w:r>
        <w:rPr>
          <w:rFonts w:hint="eastAsia"/>
        </w:rPr>
        <w:t>　　　　一、商用炉灶行业主管部门与监管体制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二、商用炉灶行业主要法律法规及政策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三、商用炉灶行业标准与质量监管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2025-2031年商用炉灶行业发展趋势与方向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2025-2031年商用炉灶行业发展潜力与机遇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商用炉灶行业研究结论与建议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[-中-智-林]商用炉灶行业发展建议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商用炉灶行业类别</w:t>
      </w:r>
      <w:r>
        <w:rPr>
          <w:rFonts w:hint="eastAsia"/>
        </w:rPr>
        <w:br/>
      </w:r>
      <w:r>
        <w:rPr>
          <w:rFonts w:hint="eastAsia"/>
        </w:rPr>
        <w:t>　　图表 商用炉灶行业产业链调研</w:t>
      </w:r>
      <w:r>
        <w:rPr>
          <w:rFonts w:hint="eastAsia"/>
        </w:rPr>
        <w:br/>
      </w:r>
      <w:r>
        <w:rPr>
          <w:rFonts w:hint="eastAsia"/>
        </w:rPr>
        <w:t>　　图表 商用炉灶行业现状</w:t>
      </w:r>
      <w:r>
        <w:rPr>
          <w:rFonts w:hint="eastAsia"/>
        </w:rPr>
        <w:br/>
      </w:r>
      <w:r>
        <w:rPr>
          <w:rFonts w:hint="eastAsia"/>
        </w:rPr>
        <w:t>　　图表 商用炉灶行业标准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2019-2024年中国商用炉灶行业市场规模</w:t>
      </w:r>
      <w:r>
        <w:rPr>
          <w:rFonts w:hint="eastAsia"/>
        </w:rPr>
        <w:br/>
      </w:r>
      <w:r>
        <w:rPr>
          <w:rFonts w:hint="eastAsia"/>
        </w:rPr>
        <w:t>　　图表 2024年中国商用炉灶行业产能</w:t>
      </w:r>
      <w:r>
        <w:rPr>
          <w:rFonts w:hint="eastAsia"/>
        </w:rPr>
        <w:br/>
      </w:r>
      <w:r>
        <w:rPr>
          <w:rFonts w:hint="eastAsia"/>
        </w:rPr>
        <w:t>　　图表 2019-2024年中国商用炉灶行业产量统计</w:t>
      </w:r>
      <w:r>
        <w:rPr>
          <w:rFonts w:hint="eastAsia"/>
        </w:rPr>
        <w:br/>
      </w:r>
      <w:r>
        <w:rPr>
          <w:rFonts w:hint="eastAsia"/>
        </w:rPr>
        <w:t>　　图表 商用炉灶行业动态</w:t>
      </w:r>
      <w:r>
        <w:rPr>
          <w:rFonts w:hint="eastAsia"/>
        </w:rPr>
        <w:br/>
      </w:r>
      <w:r>
        <w:rPr>
          <w:rFonts w:hint="eastAsia"/>
        </w:rPr>
        <w:t>　　图表 2019-2024年中国商用炉灶市场需求量</w:t>
      </w:r>
      <w:r>
        <w:rPr>
          <w:rFonts w:hint="eastAsia"/>
        </w:rPr>
        <w:br/>
      </w:r>
      <w:r>
        <w:rPr>
          <w:rFonts w:hint="eastAsia"/>
        </w:rPr>
        <w:t>　　图表 2024年中国商用炉灶行业需求区域调研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2019-2024年中国商用炉灶行情</w:t>
      </w:r>
      <w:r>
        <w:rPr>
          <w:rFonts w:hint="eastAsia"/>
        </w:rPr>
        <w:br/>
      </w:r>
      <w:r>
        <w:rPr>
          <w:rFonts w:hint="eastAsia"/>
        </w:rPr>
        <w:t>　　图表 2019-2024年中国商用炉灶价格走势图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2019-2024年中国商用炉灶行业销售收入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2019-2024年中国商用炉灶行业盈利情况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2019-2024年中国商用炉灶行业利润总额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2019-2024年中国商用炉灶进口统计</w:t>
      </w:r>
      <w:r>
        <w:rPr>
          <w:rFonts w:hint="eastAsia"/>
        </w:rPr>
        <w:br/>
      </w:r>
      <w:r>
        <w:rPr>
          <w:rFonts w:hint="eastAsia"/>
        </w:rPr>
        <w:t>　　图表 2019-2024年中国商用炉灶出口统计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2019-2024年中国商用炉灶行业企业数量统计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**地区商用炉灶市场规模</w:t>
      </w:r>
      <w:r>
        <w:rPr>
          <w:rFonts w:hint="eastAsia"/>
        </w:rPr>
        <w:br/>
      </w:r>
      <w:r>
        <w:rPr>
          <w:rFonts w:hint="eastAsia"/>
        </w:rPr>
        <w:t>　　图表 **地区商用炉灶行业市场需求</w:t>
      </w:r>
      <w:r>
        <w:rPr>
          <w:rFonts w:hint="eastAsia"/>
        </w:rPr>
        <w:br/>
      </w:r>
      <w:r>
        <w:rPr>
          <w:rFonts w:hint="eastAsia"/>
        </w:rPr>
        <w:t>　　图表 **地区商用炉灶市场调研</w:t>
      </w:r>
      <w:r>
        <w:rPr>
          <w:rFonts w:hint="eastAsia"/>
        </w:rPr>
        <w:br/>
      </w:r>
      <w:r>
        <w:rPr>
          <w:rFonts w:hint="eastAsia"/>
        </w:rPr>
        <w:t>　　图表 **地区商用炉灶行业市场需求分析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**地区商用炉灶市场规模</w:t>
      </w:r>
      <w:r>
        <w:rPr>
          <w:rFonts w:hint="eastAsia"/>
        </w:rPr>
        <w:br/>
      </w:r>
      <w:r>
        <w:rPr>
          <w:rFonts w:hint="eastAsia"/>
        </w:rPr>
        <w:t>　　图表 **地区商用炉灶行业市场需求</w:t>
      </w:r>
      <w:r>
        <w:rPr>
          <w:rFonts w:hint="eastAsia"/>
        </w:rPr>
        <w:br/>
      </w:r>
      <w:r>
        <w:rPr>
          <w:rFonts w:hint="eastAsia"/>
        </w:rPr>
        <w:t>　　图表 **地区商用炉灶市场调研</w:t>
      </w:r>
      <w:r>
        <w:rPr>
          <w:rFonts w:hint="eastAsia"/>
        </w:rPr>
        <w:br/>
      </w:r>
      <w:r>
        <w:rPr>
          <w:rFonts w:hint="eastAsia"/>
        </w:rPr>
        <w:t>　　图表 **地区商用炉灶行业市场需求分析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商用炉灶行业竞争对手分析</w:t>
      </w:r>
      <w:r>
        <w:rPr>
          <w:rFonts w:hint="eastAsia"/>
        </w:rPr>
        <w:br/>
      </w:r>
      <w:r>
        <w:rPr>
          <w:rFonts w:hint="eastAsia"/>
        </w:rPr>
        <w:t>　　图表 商用炉灶重点企业（一）基本信息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商用炉灶重点企业（一）经营情况分析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商用炉灶重点企业（一）主要经济指标情况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商用炉灶重点企业（一）盈利能力情况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商用炉灶重点企业（一）偿债能力情况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商用炉灶重点企业（一）运营能力情况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商用炉灶重点企业（一）成长能力情况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商用炉灶重点企业（二）基本信息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商用炉灶重点企业（二）经营情况分析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商用炉灶重点企业（二）主要经济指标情况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商用炉灶重点企业（二）盈利能力情况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商用炉灶重点企业（二）偿债能力情况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商用炉灶重点企业（二）运营能力情况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商用炉灶重点企业（二）成长能力情况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商用炉灶重点企业（三）基本信息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商用炉灶重点企业（三）经营情况分析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商用炉灶重点企业（三）主要经济指标情况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商用炉灶重点企业（三）盈利能力情况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商用炉灶重点企业（三）偿债能力情况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商用炉灶重点企业（三）运营能力情况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商用炉灶重点企业（三）成长能力情况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2025-2031年中国商用炉灶行业产能预测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2025-2031年中国商用炉灶行业产量预测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2025-2031年中国商用炉灶市场需求预测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2025-2031年中国商用炉灶行业市场规模预测</w:t>
      </w:r>
      <w:r>
        <w:rPr>
          <w:rFonts w:hint="eastAsia"/>
        </w:rPr>
        <w:br/>
      </w:r>
      <w:r>
        <w:rPr>
          <w:rFonts w:hint="eastAsia"/>
        </w:rPr>
        <w:t>　　图表 商用炉灶行业准入条件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2025-2031年中国商用炉灶行业信息化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2025-2031年中国商用炉灶行业风险分析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2025-2031年中国商用炉灶行业发展趋势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2025-2031年中国商用炉灶市场前景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3123a6d534b94" w:history="1">
        <w:r>
          <w:rPr>
            <w:rStyle w:val="Hyperlink"/>
          </w:rPr>
          <w:t>2025-2031年中国商用炉灶行业市场调研与发展前景预测报告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3123a6d534b94" w:history="1">
        <w:r>
          <w:rPr>
            <w:rStyle w:val="Hyperlink"/>
          </w:rPr>
          <w:t>https://www.20087.com/0/90/ShangYongLuZaoFaZhanXianZhuangQianJing.html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22d21898f4e86" w:history="1">
      <w:r>
        <w:rPr>
          <w:rStyle w:val="Hyperlink"/>
        </w:rPr>
        <w:t>2025-2031年中国商用炉灶行业市场调研与发展前景预测报告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ShangYongLuZaoFaZhanXianZhuangQianJing.html" TargetMode="External" Id="R2193123a6d53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ShangYongLuZaoFaZhanXianZhuangQianJing.html" TargetMode="External" Id="R3a022d21898f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2025-08-20T08:48:39Z</dcterms:created>
  <dcterms:modified xsi:type="dcterms:W3CDTF">2025-08-20T09:48:39Z</dcterms:modified>
  <dc:subject>2025-2031年中国商用炉灶行业市场调研与发展前景预测报告</dc:subject>
  <dc:title>2025-2031年中国商用炉灶行业市场调研与发展前景预测报告</dc:title>
  <cp:keywords>2025-2031年中国商用炉灶行业市场调研与发展前景预测报告</cp:keywords>
  <dc:description>2025-2031年中国商用炉灶行业市场调研与发展前景预测报告</dc:description>
</cp:coreProperties>
</file>