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77b6539364093" w:history="1">
              <w:r>
                <w:rPr>
                  <w:rStyle w:val="Hyperlink"/>
                </w:rPr>
                <w:t>2026-2032年中国浴室空调行业发展研究与行业前景分析报告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77b6539364093" w:history="1">
              <w:r>
                <w:rPr>
                  <w:rStyle w:val="Hyperlink"/>
                </w:rPr>
                <w:t>2026-2032年中国浴室空调行业发展研究与行业前景分析报告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77b6539364093" w:history="1">
                <w:r>
                  <w:rPr>
                    <w:rStyle w:val="Hyperlink"/>
                  </w:rPr>
                  <w:t>https://www.20087.com/0/30/YuShiKongTiaoHangYeQianJing.html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空调是解决高湿高温环境下舒适性与安全性的专用家电，主要采用集成PTC加热、热泵制热与强力换气功能的一体机形式，强调防潮、防电、防腐蚀设计及快速除湿能力。主流产品已通过IPX4以上防水等级认证，部分高端型号引入新风系统与智能湿度联动控制。然而，浴室空调行业仍面临安装条件受限（如层高、吊顶结构）、消费者对“空调进浴室”安全性存疑、与浴霸功能边界模糊导致市场认知混乱、热泵型产品在低温环境下制热效率骤降等问题；在精装修房普及背景下，前置设计缺失导致后期加装困难；且缺乏统一的能效与除湿性能测试标准，产品宣传夸大现象普遍。</w:t>
      </w:r>
      <w:r>
        <w:rPr>
          <w:rFonts w:hint="eastAsia"/>
        </w:rPr>
        <w:br/>
      </w:r>
      <w:r>
        <w:rPr>
          <w:rFonts w:hint="eastAsia"/>
        </w:rPr>
        <w:t>　　未来，浴室空调将向健康空气管理、智能联动与绿色节能方向演进。产品将集成CO₂与VOC传感器，实现新风按需启停；热泵系统将采用低温强化技术，保障冬季稳定制热。在系统层面，浴室空调将与智能家居平台联动，如沐浴前自动预热、洗后启动强力除湿；模块化设计将适配不同吊顶结构，降低安装门槛。同时，行业将推动制定浴室专用空调性能标准，明确除湿量、噪音与能效测试方法。长远看，浴室空调将从单一温控设备升级为融合空气品质、安全防护与舒适体验的卫浴健康终端，在品质居住与家电场景化趋势中持续释放其功能与安心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77b6539364093" w:history="1">
        <w:r>
          <w:rPr>
            <w:rStyle w:val="Hyperlink"/>
          </w:rPr>
          <w:t>2026-2032年中国浴室空调行业发展研究与行业前景分析报告</w:t>
        </w:r>
      </w:hyperlink>
      <w:r>
        <w:rPr>
          <w:rFonts w:hint="eastAsia"/>
        </w:rPr>
        <w:t>》系统梳理了浴室空调行业的产业链结构，详细分析了浴室空调市场规模与需求状况，并对市场价格、行业现状及未来前景进行了客观评估。报告结合浴室空调技术现状与发展方向，对行业趋势作出科学预测，同时聚焦浴室空调重点企业，解析竞争格局、市场集中度及品牌影响力。通过对浴室空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浴室空调行业概述</w:t>
      </w:r>
      <w:r>
        <w:rPr>
          <w:rFonts w:hint="eastAsia"/>
        </w:rPr>
        <w:br/>
      </w:r>
      <w:r>
        <w:rPr>
          <w:rFonts w:hint="eastAsia"/>
        </w:rPr>
        <w:t>　　第一节 浴室空调定义与分类</w:t>
      </w:r>
      <w:r>
        <w:rPr>
          <w:rFonts w:hint="eastAsia"/>
        </w:rPr>
        <w:br/>
      </w:r>
      <w:r>
        <w:rPr>
          <w:rFonts w:hint="eastAsia"/>
        </w:rPr>
        <w:t>　　第二节 浴室空调应用领域</w:t>
      </w:r>
      <w:r>
        <w:rPr>
          <w:rFonts w:hint="eastAsia"/>
        </w:rPr>
        <w:br/>
      </w:r>
      <w:r>
        <w:rPr>
          <w:rFonts w:hint="eastAsia"/>
        </w:rPr>
        <w:t>　　第三节 浴室空调行业经济指标分析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一、浴室空调行业赢利性评估</w:t>
      </w:r>
      <w:r>
        <w:rPr>
          <w:rFonts w:hint="eastAsia"/>
        </w:rPr>
        <w:br/>
      </w:r>
      <w:r>
        <w:rPr>
          <w:rFonts w:hint="eastAsia"/>
        </w:rPr>
        <w:t>　　　　二、浴室空调行业成长速度分析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三、浴室空调附加值提升空间探讨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四、浴室空调行业进入壁垒分析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五、浴室空调行业风险性评估</w:t>
      </w:r>
      <w:r>
        <w:rPr>
          <w:rFonts w:hint="eastAsia"/>
        </w:rPr>
        <w:br/>
      </w:r>
      <w:r>
        <w:rPr>
          <w:rFonts w:hint="eastAsia"/>
        </w:rPr>
        <w:t>　　　　六、浴室空调行业周期性分析</w:t>
      </w:r>
      <w:r>
        <w:rPr>
          <w:rFonts w:hint="eastAsia"/>
        </w:rPr>
        <w:br/>
      </w:r>
      <w:r>
        <w:rPr>
          <w:rFonts w:hint="eastAsia"/>
        </w:rPr>
        <w:t>　　　　七、浴室空调行业竞争程度指标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八、浴室空调行业成熟度综合分析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浴室空调产业链及经营模式分析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三、浴室空调销售模式与渠道策略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全球浴室空调市场发展分析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2025-2026年全球浴室空调行业发展分析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一、全球浴室空调行业市场规模与趋势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二、全球浴室空调行业发展特点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三、全球浴室空调行业竞争格局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主要国家与地区浴室空调市场分析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2026-2032年全球浴室空调行业发展趋势与前景预测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一、浴室空调行业发展趋势</w:t>
      </w:r>
      <w:r>
        <w:rPr>
          <w:rFonts w:hint="eastAsia"/>
        </w:rPr>
        <w:br/>
      </w:r>
      <w:r>
        <w:rPr>
          <w:rFonts w:hint="eastAsia"/>
        </w:rPr>
        <w:t>　　　　二、浴室空调行业发展潜力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2025-2026年浴室空调产能与投资动态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一、国内浴室空调产能现状与利用效率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二、浴室空调产能扩张与投资动态分析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2026-2032年浴室空调行业产量统计与趋势预测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一、2020-2025年浴室空调行业产量与增长趋势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1、2020-2025年浴室空调产量及增长趋势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2、2020-2025年浴室空调细分产品产量及份额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二、浴室空调产量影响因素分析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三、2026-2032年浴室空调产量预测</w:t>
      </w:r>
      <w:r>
        <w:rPr>
          <w:rFonts w:hint="eastAsia"/>
        </w:rPr>
        <w:br/>
      </w:r>
      <w:r>
        <w:rPr>
          <w:rFonts w:hint="eastAsia"/>
        </w:rPr>
        <w:t>　　第三节 2026-2032年浴室空调市场需求与销售分析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一、2025-2026年浴室空调行业需求现状</w:t>
      </w:r>
      <w:r>
        <w:rPr>
          <w:rFonts w:hint="eastAsia"/>
        </w:rPr>
        <w:br/>
      </w:r>
      <w:r>
        <w:rPr>
          <w:rFonts w:hint="eastAsia"/>
        </w:rPr>
        <w:t>　　　　二、浴室空调客户群体与需求特点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三、2020-2025年浴室空调行业销售规模分析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四、2026-2032年浴室空调市场增长潜力与规模预测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2025-2026年浴室空调行业技术发展现状及趋势分析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浴室空调行业技术发展方向、趋势预测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中国浴室空调细分市场分析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一、2025-2026年浴室空调主要细分产品市场现状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一、2020-2025年浴室空调市场价格走势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浴室空调定价策略与方法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2026-2032年浴室空调价格竞争态势与趋势预测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2025-2026年重点区域浴室空调市场发展概况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二、2020-2025年浴室空调市场需求规模情况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三、2026-2032年浴室空调行业发展潜力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二、2020-2025年浴室空调市场需求规模情况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三、2026-2032年浴室空调行业发展潜力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二、2020-2025年浴室空调市场需求规模情况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三、2026-2032年浴室空调行业发展潜力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二、2020-2025年浴室空调市场需求规模情况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三、2026-2032年浴室空调行业发展潜力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二、2020-2025年浴室空调市场需求规模情况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三、2026-2032年浴室空调行业发展潜力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2020-2025年中国浴室空调行业进出口情况分析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浴室空调行业进口规模与来源分析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一、2020-2025年浴室空调进口规模分析</w:t>
      </w:r>
      <w:r>
        <w:rPr>
          <w:rFonts w:hint="eastAsia"/>
        </w:rPr>
        <w:br/>
      </w:r>
      <w:r>
        <w:rPr>
          <w:rFonts w:hint="eastAsia"/>
        </w:rPr>
        <w:t>　　　　二、浴室空调主要进口来源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浴室空调行业出口规模与目的地分析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一、2020-2025年浴室空调出口规模分析</w:t>
      </w:r>
      <w:r>
        <w:rPr>
          <w:rFonts w:hint="eastAsia"/>
        </w:rPr>
        <w:br/>
      </w:r>
      <w:r>
        <w:rPr>
          <w:rFonts w:hint="eastAsia"/>
        </w:rPr>
        <w:t>　　　　二、浴室空调主要出口目的地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2020-2025年中国浴室空调总体规模与财务指标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中国浴室空调行业总体规模分析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一、浴室空调企业数量与结构</w:t>
      </w:r>
      <w:r>
        <w:rPr>
          <w:rFonts w:hint="eastAsia"/>
        </w:rPr>
        <w:br/>
      </w:r>
      <w:r>
        <w:rPr>
          <w:rFonts w:hint="eastAsia"/>
        </w:rPr>
        <w:t>　　　　二、浴室空调从业人员规模</w:t>
      </w:r>
      <w:r>
        <w:rPr>
          <w:rFonts w:hint="eastAsia"/>
        </w:rPr>
        <w:br/>
      </w:r>
      <w:r>
        <w:rPr>
          <w:rFonts w:hint="eastAsia"/>
        </w:rPr>
        <w:t>　　　　三、浴室空调行业资产状况</w:t>
      </w:r>
      <w:r>
        <w:rPr>
          <w:rFonts w:hint="eastAsia"/>
        </w:rPr>
        <w:br/>
      </w:r>
      <w:r>
        <w:rPr>
          <w:rFonts w:hint="eastAsia"/>
        </w:rPr>
        <w:t>　　第二节 中国浴室空调行业财务指标总体分析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浴室空调重点企业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浴室空调领先企业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浴室空调标杆企业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浴室空调代表企业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浴室空调龙头企业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浴室空调重点企业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中国浴室空调行业竞争格局分析</w:t>
      </w:r>
      <w:r>
        <w:rPr>
          <w:rFonts w:hint="eastAsia"/>
        </w:rPr>
        <w:br/>
      </w:r>
      <w:r>
        <w:rPr>
          <w:rFonts w:hint="eastAsia"/>
        </w:rPr>
        <w:t>　　第一节 浴室空调行业竞争格局总览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2025-2026年浴室空调行业竞争力分析</w:t>
      </w:r>
      <w:r>
        <w:rPr>
          <w:rFonts w:hint="eastAsia"/>
        </w:rPr>
        <w:br/>
      </w:r>
      <w:r>
        <w:rPr>
          <w:rFonts w:hint="eastAsia"/>
        </w:rPr>
        <w:t>　　　　一、浴室空调供应商议价能力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四、浴室空调替代品威胁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2020-2025年浴室空调行业企业并购活动分析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2025-2026年浴室空调行业会展与招投标活动分析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一、浴室空调行业会展活动及其市场影响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2026年中国浴室空调企业发展策略分析</w:t>
      </w:r>
      <w:r>
        <w:rPr>
          <w:rFonts w:hint="eastAsia"/>
        </w:rPr>
        <w:br/>
      </w:r>
      <w:r>
        <w:rPr>
          <w:rFonts w:hint="eastAsia"/>
        </w:rPr>
        <w:t>　　第一节 浴室空调市场策略分析</w:t>
      </w:r>
      <w:r>
        <w:rPr>
          <w:rFonts w:hint="eastAsia"/>
        </w:rPr>
        <w:br/>
      </w:r>
      <w:r>
        <w:rPr>
          <w:rFonts w:hint="eastAsia"/>
        </w:rPr>
        <w:t>　　　　一、浴室空调市场定位与拓展策略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二、浴室空调市场细分与目标客户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浴室空调销售策略分析</w:t>
      </w:r>
      <w:r>
        <w:rPr>
          <w:rFonts w:hint="eastAsia"/>
        </w:rPr>
        <w:br/>
      </w:r>
      <w:r>
        <w:rPr>
          <w:rFonts w:hint="eastAsia"/>
        </w:rPr>
        <w:t>　　　　一、浴室空调销售渠道与网络建设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提高浴室空调企业竞争力建议</w:t>
      </w:r>
      <w:r>
        <w:rPr>
          <w:rFonts w:hint="eastAsia"/>
        </w:rPr>
        <w:br/>
      </w:r>
      <w:r>
        <w:rPr>
          <w:rFonts w:hint="eastAsia"/>
        </w:rPr>
        <w:t>　　　　一、浴室空调技术创新与管理优化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浴室空调品牌战略思考</w:t>
      </w:r>
      <w:r>
        <w:rPr>
          <w:rFonts w:hint="eastAsia"/>
        </w:rPr>
        <w:br/>
      </w:r>
      <w:r>
        <w:rPr>
          <w:rFonts w:hint="eastAsia"/>
        </w:rPr>
        <w:t>　　　　一、浴室空调品牌建设与维护</w:t>
      </w:r>
      <w:r>
        <w:rPr>
          <w:rFonts w:hint="eastAsia"/>
        </w:rPr>
        <w:br/>
      </w:r>
      <w:r>
        <w:rPr>
          <w:rFonts w:hint="eastAsia"/>
        </w:rPr>
        <w:t>　　　　二、浴室空调品牌影响力与市场竞争力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中国浴室空调行业风险与对策</w:t>
      </w:r>
      <w:r>
        <w:rPr>
          <w:rFonts w:hint="eastAsia"/>
        </w:rPr>
        <w:br/>
      </w:r>
      <w:r>
        <w:rPr>
          <w:rFonts w:hint="eastAsia"/>
        </w:rPr>
        <w:t>　　第一节 浴室空调行业SWOT分析</w:t>
      </w:r>
      <w:r>
        <w:rPr>
          <w:rFonts w:hint="eastAsia"/>
        </w:rPr>
        <w:br/>
      </w:r>
      <w:r>
        <w:rPr>
          <w:rFonts w:hint="eastAsia"/>
        </w:rPr>
        <w:t>　　　　一、浴室空调行业优势分析</w:t>
      </w:r>
      <w:r>
        <w:rPr>
          <w:rFonts w:hint="eastAsia"/>
        </w:rPr>
        <w:br/>
      </w:r>
      <w:r>
        <w:rPr>
          <w:rFonts w:hint="eastAsia"/>
        </w:rPr>
        <w:t>　　　　二、浴室空调行业劣势分析</w:t>
      </w:r>
      <w:r>
        <w:rPr>
          <w:rFonts w:hint="eastAsia"/>
        </w:rPr>
        <w:br/>
      </w:r>
      <w:r>
        <w:rPr>
          <w:rFonts w:hint="eastAsia"/>
        </w:rPr>
        <w:t>　　　　三、浴室空调市场机会探索</w:t>
      </w:r>
      <w:r>
        <w:rPr>
          <w:rFonts w:hint="eastAsia"/>
        </w:rPr>
        <w:br/>
      </w:r>
      <w:r>
        <w:rPr>
          <w:rFonts w:hint="eastAsia"/>
        </w:rPr>
        <w:t>　　　　四、浴室空调市场威胁评估</w:t>
      </w:r>
      <w:r>
        <w:rPr>
          <w:rFonts w:hint="eastAsia"/>
        </w:rPr>
        <w:br/>
      </w:r>
      <w:r>
        <w:rPr>
          <w:rFonts w:hint="eastAsia"/>
        </w:rPr>
        <w:t>　　第二节 浴室空调行业风险及对策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2026-2032年中国浴室空调行业前景与发展趋势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浴室空调行业发展环境分析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2026-2032年浴室空调行业发展趋势与方向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一、浴室空调行业发展方向预测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二、浴室空调发展趋势分析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2026-2032年浴室空调行业发展潜力与机遇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一、浴室空调市场发展潜力评估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二、浴室空调新兴市场与机遇探索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浴室空调行业研究结论与建议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中智~林~：浴室空调行业发展建议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浴室空调行业类别</w:t>
      </w:r>
      <w:r>
        <w:rPr>
          <w:rFonts w:hint="eastAsia"/>
        </w:rPr>
        <w:br/>
      </w:r>
      <w:r>
        <w:rPr>
          <w:rFonts w:hint="eastAsia"/>
        </w:rPr>
        <w:t>　　图表 浴室空调行业产业链调研</w:t>
      </w:r>
      <w:r>
        <w:rPr>
          <w:rFonts w:hint="eastAsia"/>
        </w:rPr>
        <w:br/>
      </w:r>
      <w:r>
        <w:rPr>
          <w:rFonts w:hint="eastAsia"/>
        </w:rPr>
        <w:t>　　图表 浴室空调行业现状</w:t>
      </w:r>
      <w:r>
        <w:rPr>
          <w:rFonts w:hint="eastAsia"/>
        </w:rPr>
        <w:br/>
      </w:r>
      <w:r>
        <w:rPr>
          <w:rFonts w:hint="eastAsia"/>
        </w:rPr>
        <w:t>　　图表 浴室空调行业标准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2025年中国浴室空调行业产能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2020-2025年中国浴室空调行业产量统计</w:t>
      </w:r>
      <w:r>
        <w:rPr>
          <w:rFonts w:hint="eastAsia"/>
        </w:rPr>
        <w:br/>
      </w:r>
      <w:r>
        <w:rPr>
          <w:rFonts w:hint="eastAsia"/>
        </w:rPr>
        <w:t>　　图表 浴室空调行业动态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2020-2025年中国浴室空调市场需求量</w:t>
      </w:r>
      <w:r>
        <w:rPr>
          <w:rFonts w:hint="eastAsia"/>
        </w:rPr>
        <w:br/>
      </w:r>
      <w:r>
        <w:rPr>
          <w:rFonts w:hint="eastAsia"/>
        </w:rPr>
        <w:t>　　图表 2025年中国浴室空调行业需求区域调研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2020-2025年中国浴室空调行情</w:t>
      </w:r>
      <w:r>
        <w:rPr>
          <w:rFonts w:hint="eastAsia"/>
        </w:rPr>
        <w:br/>
      </w:r>
      <w:r>
        <w:rPr>
          <w:rFonts w:hint="eastAsia"/>
        </w:rPr>
        <w:t>　　图表 2020-2025年中国浴室空调价格走势图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2020-2025年中国浴室空调行业销售收入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2020-2025年中国浴室空调行业盈利情况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2020-2025年中国浴室空调行业利润总额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2020-2025年中国浴室空调出口统计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**地区浴室空调市场规模</w:t>
      </w:r>
      <w:r>
        <w:rPr>
          <w:rFonts w:hint="eastAsia"/>
        </w:rPr>
        <w:br/>
      </w:r>
      <w:r>
        <w:rPr>
          <w:rFonts w:hint="eastAsia"/>
        </w:rPr>
        <w:t>　　图表 **地区浴室空调行业市场需求</w:t>
      </w:r>
      <w:r>
        <w:rPr>
          <w:rFonts w:hint="eastAsia"/>
        </w:rPr>
        <w:br/>
      </w:r>
      <w:r>
        <w:rPr>
          <w:rFonts w:hint="eastAsia"/>
        </w:rPr>
        <w:t>　　图表 **地区浴室空调市场调研</w:t>
      </w:r>
      <w:r>
        <w:rPr>
          <w:rFonts w:hint="eastAsia"/>
        </w:rPr>
        <w:br/>
      </w:r>
      <w:r>
        <w:rPr>
          <w:rFonts w:hint="eastAsia"/>
        </w:rPr>
        <w:t>　　图表 **地区浴室空调行业市场需求分析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**地区浴室空调市场规模</w:t>
      </w:r>
      <w:r>
        <w:rPr>
          <w:rFonts w:hint="eastAsia"/>
        </w:rPr>
        <w:br/>
      </w:r>
      <w:r>
        <w:rPr>
          <w:rFonts w:hint="eastAsia"/>
        </w:rPr>
        <w:t>　　图表 **地区浴室空调行业市场需求</w:t>
      </w:r>
      <w:r>
        <w:rPr>
          <w:rFonts w:hint="eastAsia"/>
        </w:rPr>
        <w:br/>
      </w:r>
      <w:r>
        <w:rPr>
          <w:rFonts w:hint="eastAsia"/>
        </w:rPr>
        <w:t>　　图表 **地区浴室空调市场调研</w:t>
      </w:r>
      <w:r>
        <w:rPr>
          <w:rFonts w:hint="eastAsia"/>
        </w:rPr>
        <w:br/>
      </w:r>
      <w:r>
        <w:rPr>
          <w:rFonts w:hint="eastAsia"/>
        </w:rPr>
        <w:t>　　图表 **地区浴室空调行业市场需求分析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浴室空调行业竞争对手分析</w:t>
      </w:r>
      <w:r>
        <w:rPr>
          <w:rFonts w:hint="eastAsia"/>
        </w:rPr>
        <w:br/>
      </w:r>
      <w:r>
        <w:rPr>
          <w:rFonts w:hint="eastAsia"/>
        </w:rPr>
        <w:t>　　图表 浴室空调重点企业（一）基本信息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2026-2032年中国浴室空调行业产能预测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2026-2032年中国浴室空调行业产量预测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2026-2032年中国浴室空调市场需求预测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2026-2032年中国浴室空调行业市场规模预测</w:t>
      </w:r>
      <w:r>
        <w:rPr>
          <w:rFonts w:hint="eastAsia"/>
        </w:rPr>
        <w:br/>
      </w:r>
      <w:r>
        <w:rPr>
          <w:rFonts w:hint="eastAsia"/>
        </w:rPr>
        <w:t>　　图表 浴室空调行业准入条件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2026-2032年中国浴室空调市场前景</w:t>
      </w:r>
      <w:r>
        <w:rPr>
          <w:rFonts w:hint="eastAsia"/>
        </w:rPr>
        <w:br/>
      </w:r>
      <w:r>
        <w:rPr>
          <w:rFonts w:hint="eastAsia"/>
        </w:rPr>
        <w:t>　　图表 2026-2032年中国浴室空调行业信息化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2026-2032年中国浴室空调行业风险分析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2026-2032年中国浴室空调行业发展趋势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77b6539364093" w:history="1">
        <w:r>
          <w:rPr>
            <w:rStyle w:val="Hyperlink"/>
          </w:rPr>
          <w:t>2026-2032年中国浴室空调行业发展研究与行业前景分析报告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77b6539364093" w:history="1">
        <w:r>
          <w:rPr>
            <w:rStyle w:val="Hyperlink"/>
          </w:rPr>
          <w:t>https://www.20087.com/0/30/YuShiKongTiaoHangYeQianJing.html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热点：浴室空调怎么开、浴室空调品牌排行榜、浴室空调应该装在什么地方、浴室空调灯坏了怎么办、浴室 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c18f11e404ab1" w:history="1">
      <w:r>
        <w:rPr>
          <w:rStyle w:val="Hyperlink"/>
        </w:rPr>
        <w:t>2026-2032年中国浴室空调行业发展研究与行业前景分析报告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YuShiKongTiaoHangYeQianJing.html" TargetMode="External" Id="Reeb77b653936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YuShiKongTiaoHangYeQianJing.html" TargetMode="External" Id="Rbb2c18f11e40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2025-12-06T02:27:38Z</dcterms:created>
  <dcterms:modified xsi:type="dcterms:W3CDTF">2025-12-06T03:27:38Z</dcterms:modified>
  <dc:subject>2026-2032年中国浴室空调行业发展研究与行业前景分析报告</dc:subject>
  <dc:title>2026-2032年中国浴室空调行业发展研究与行业前景分析报告</dc:title>
  <cp:keywords>2026-2032年中国浴室空调行业发展研究与行业前景分析报告</cp:keywords>
  <dc:description>2026-2032年中国浴室空调行业发展研究与行业前景分析报告</dc:description>
</cp:coreProperties>
</file>