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071ade48c4f49" w:history="1">
              <w:r>
                <w:rPr>
                  <w:rStyle w:val="Hyperlink"/>
                </w:rPr>
                <w:t>中国浴霸市场调研及未来趋势预测报告（2025-2031年）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071ade48c4f49" w:history="1">
              <w:r>
                <w:rPr>
                  <w:rStyle w:val="Hyperlink"/>
                </w:rPr>
                <w:t>中国浴霸市场调研及未来趋势预测报告（2025-2031年）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071ade48c4f49" w:history="1">
                <w:r>
                  <w:rPr>
                    <w:rStyle w:val="Hyperlink"/>
                  </w:rPr>
                  <w:t>https://www.20087.com/0/A0/YuBaHangYeFenXiBaoGao.html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是一种集取暖、照明和换气功能于一体的浴室电器，已成为现代家庭浴室的标准配置。目前，浴霸的设计和功能正不断进化，以满足消费者对舒适性和安全性的更高要求。新型浴霸采用了LED照明和红外线取暖技术，不仅节能环保，而且使用寿命更长。同时，智能控制面板和语音助手的集成，使得操作更加便捷，用户体验得到显著提升。</w:t>
      </w:r>
      <w:r>
        <w:rPr>
          <w:rFonts w:hint="eastAsia"/>
        </w:rPr>
        <w:br/>
      </w:r>
      <w:r>
        <w:rPr>
          <w:rFonts w:hint="eastAsia"/>
        </w:rPr>
        <w:t>　　未来，浴霸将更加注重健康和智能化。健康体现在集成负离子发生器和空气净化功能，改善浴室空气质量，减少细菌和病毒的传播。智能化则意味着通过连接智能家居系统，浴霸能够根据环境变化和用户习惯自动调节，提供个性化的服务。此外，随着物联网技术的成熟，浴霸可能成为家庭健康监测网络的一部分，通过监测浴室内的温湿度、气味和声音，提供健康建议和紧急情况下的报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071ade48c4f49" w:history="1">
        <w:r>
          <w:rPr>
            <w:rStyle w:val="Hyperlink"/>
          </w:rPr>
          <w:t>中国浴霸市场调研及未来趋势预测报告（2025-2031年）</w:t>
        </w:r>
      </w:hyperlink>
      <w:r>
        <w:rPr>
          <w:rFonts w:hint="eastAsia"/>
        </w:rPr>
        <w:t>》依托多年来对浴霸行业的监测研究，结合浴霸行业历年供需关系变化规律、浴霸产品消费结构、应用领域、浴霸市场发展环境、浴霸相关政策扶持等，对浴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2071ade48c4f49" w:history="1">
        <w:r>
          <w:rPr>
            <w:rStyle w:val="Hyperlink"/>
          </w:rPr>
          <w:t>中国浴霸市场调研及未来趋势预测报告（2025-2031年）</w:t>
        </w:r>
      </w:hyperlink>
      <w:r>
        <w:rPr>
          <w:rFonts w:hint="eastAsia"/>
        </w:rPr>
        <w:t>还向投资人全面的呈现了浴霸重点企业和浴霸行业相关项目现状、浴霸未来发展潜力，浴霸投资进入机会、浴霸风险控制、以及应对风险对策。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中国浴霸行业发展环境</w:t>
      </w:r>
      <w:r>
        <w:rPr>
          <w:rFonts w:hint="eastAsia"/>
        </w:rPr>
        <w:br/>
      </w:r>
      <w:r>
        <w:rPr>
          <w:rFonts w:hint="eastAsia"/>
        </w:rPr>
        <w:t>　　第一节 浴霸行业及属性分析</w:t>
      </w:r>
      <w:r>
        <w:rPr>
          <w:rFonts w:hint="eastAsia"/>
        </w:rPr>
        <w:br/>
      </w:r>
      <w:r>
        <w:rPr>
          <w:rFonts w:hint="eastAsia"/>
        </w:rPr>
        <w:t>　　　　一、浴霸行业定义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四、浴霸行业周期属性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浴霸行业政策发展环境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二、浴霸产业发展规划</w:t>
      </w:r>
      <w:r>
        <w:rPr>
          <w:rFonts w:hint="eastAsia"/>
        </w:rPr>
        <w:br/>
      </w:r>
      <w:r>
        <w:rPr>
          <w:rFonts w:hint="eastAsia"/>
        </w:rPr>
        <w:t>　　　　三、浴霸行业标准政策</w:t>
      </w:r>
      <w:r>
        <w:rPr>
          <w:rFonts w:hint="eastAsia"/>
        </w:rPr>
        <w:br/>
      </w:r>
      <w:r>
        <w:rPr>
          <w:rFonts w:hint="eastAsia"/>
        </w:rPr>
        <w:t>　　　　四、浴霸市场应用政策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中国浴霸行业发展分析</w:t>
      </w:r>
      <w:r>
        <w:rPr>
          <w:rFonts w:hint="eastAsia"/>
        </w:rPr>
        <w:br/>
      </w:r>
      <w:r>
        <w:rPr>
          <w:rFonts w:hint="eastAsia"/>
        </w:rPr>
        <w:t>　　第一节 中国浴霸行业的发展概况</w:t>
      </w:r>
      <w:r>
        <w:rPr>
          <w:rFonts w:hint="eastAsia"/>
        </w:rPr>
        <w:br/>
      </w:r>
      <w:r>
        <w:rPr>
          <w:rFonts w:hint="eastAsia"/>
        </w:rPr>
        <w:t>　　　　一、浴霸行业对国民经济和社会发展的贡献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二、2025年中国浴霸行业政策环境综述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2019-2024年中国浴霸行业的发展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一、2019-2024年中国浴霸行业的运行分析</w:t>
      </w:r>
      <w:r>
        <w:rPr>
          <w:rFonts w:hint="eastAsia"/>
        </w:rPr>
        <w:br/>
      </w:r>
      <w:r>
        <w:rPr>
          <w:rFonts w:hint="eastAsia"/>
        </w:rPr>
        <w:t>　　　　二、2025年浴霸行业经济运行分析</w:t>
      </w:r>
      <w:r>
        <w:rPr>
          <w:rFonts w:hint="eastAsia"/>
        </w:rPr>
        <w:br/>
      </w:r>
      <w:r>
        <w:rPr>
          <w:rFonts w:hint="eastAsia"/>
        </w:rPr>
        <w:t>　　第三节 中国浴霸行业发展存在的问题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一、中国浴霸行业供需值得关注的问题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二、浴霸行业发展亟需解决的问题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三、浴霸工业的应急机制需要加强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四、浴霸企业经营困境分析</w:t>
      </w:r>
      <w:r>
        <w:rPr>
          <w:rFonts w:hint="eastAsia"/>
        </w:rPr>
        <w:br/>
      </w:r>
      <w:r>
        <w:rPr>
          <w:rFonts w:hint="eastAsia"/>
        </w:rPr>
        <w:t>　　第四节 中国浴霸行业的发展对策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中国浴霸行业经济运行分析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2019-2024年中国浴霸行业经济规模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一、2019-2024年浴霸行业企业数量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二、2019-2024年浴霸行业资产规模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三、2019-2024年浴霸行业收入规模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四、2019-2024年浴霸行业产值规模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五、2019-2024年浴霸行业利润规模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2019-2024年中国浴霸行业区域结构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2019-2024年中国浴霸行业规模结构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2019-2024年中国浴霸行业控股结构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中国浴霸行业重点区域市场发展分析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一、2019-2024年浴霸行业发展环境分析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二、2019-2024年浴霸市场供需现状分析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三、2019-2024年浴霸行业发展现状分析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四、2025-2031年浴霸行业发展前景预测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五、2025-2031年浴霸行业投资风险预测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一、2019-2024年浴霸行业发展环境分析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二、2019-2024年浴霸市场供需现状分析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三、2019-2024年浴霸行业发展现状分析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四、2025-2031年浴霸行业发展前景预测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五、2025-2031年浴霸行业投资风险预测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一、2019-2024年浴霸行业发展环境分析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二、2019-2024年浴霸市场供需现状分析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三、2019-2024年浴霸行业发展现状分析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四、2025-2031年浴霸行业发展前景预测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五、2025-2031年浴霸行业投资风险预测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一、2019-2024年浴霸行业发展环境分析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二、2019-2024年浴霸市场供需现状分析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三、2019-2024年浴霸行业发展现状分析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四、2025-2031年浴霸行业发展前景预测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五、2025-2031年浴霸行业投资风险预测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中国浴霸行业盈利现状</w:t>
      </w:r>
      <w:r>
        <w:rPr>
          <w:rFonts w:hint="eastAsia"/>
        </w:rPr>
        <w:br/>
      </w:r>
      <w:r>
        <w:rPr>
          <w:rFonts w:hint="eastAsia"/>
        </w:rPr>
        <w:t>　　第一节 中国浴霸行业整体运行指标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一、2019-2024年浴霸行业偿债能力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二、2019-2024年浴霸行业发展能力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三、2019-2024年浴霸行业经营能力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四、2019-2024年浴霸行业盈利能力</w:t>
      </w:r>
      <w:r>
        <w:rPr>
          <w:rFonts w:hint="eastAsia"/>
        </w:rPr>
        <w:br/>
      </w:r>
      <w:r>
        <w:rPr>
          <w:rFonts w:hint="eastAsia"/>
        </w:rPr>
        <w:t>　　第二节 中国浴霸行业成本分析</w:t>
      </w:r>
      <w:r>
        <w:rPr>
          <w:rFonts w:hint="eastAsia"/>
        </w:rPr>
        <w:br/>
      </w:r>
      <w:r>
        <w:rPr>
          <w:rFonts w:hint="eastAsia"/>
        </w:rPr>
        <w:t>　　第三节 中国浴霸行业产销运存分析</w:t>
      </w:r>
      <w:r>
        <w:rPr>
          <w:rFonts w:hint="eastAsia"/>
        </w:rPr>
        <w:br/>
      </w:r>
      <w:r>
        <w:rPr>
          <w:rFonts w:hint="eastAsia"/>
        </w:rPr>
        <w:t>　　第四节 中国浴霸行业整体盈利指标</w:t>
      </w:r>
      <w:r>
        <w:rPr>
          <w:rFonts w:hint="eastAsia"/>
        </w:rPr>
        <w:br/>
      </w:r>
      <w:r>
        <w:rPr>
          <w:rFonts w:hint="eastAsia"/>
        </w:rPr>
        <w:t>　　第五节 中国浴霸行业盈利结构分析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2019-2024年浴霸行业产品市场价格回顾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2025年浴霸行业产品市场价格现状分析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影响浴霸行业产品市场价格因素分析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2025-2031年浴霸行业产品市场价格走势预测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二、2025-2031年中国浴霸行业出口预测分析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浴霸企业（一）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三、浴霸企业经营状况</w:t>
      </w:r>
      <w:r>
        <w:rPr>
          <w:rFonts w:hint="eastAsia"/>
        </w:rPr>
        <w:br/>
      </w:r>
      <w:r>
        <w:rPr>
          <w:rFonts w:hint="eastAsia"/>
        </w:rPr>
        <w:t>　　　　四、浴霸企业发展策略</w:t>
      </w:r>
      <w:r>
        <w:rPr>
          <w:rFonts w:hint="eastAsia"/>
        </w:rPr>
        <w:br/>
      </w:r>
      <w:r>
        <w:rPr>
          <w:rFonts w:hint="eastAsia"/>
        </w:rPr>
        <w:t>　　第二节 浴霸企业（二）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三、浴霸企业经营状况</w:t>
      </w:r>
      <w:r>
        <w:rPr>
          <w:rFonts w:hint="eastAsia"/>
        </w:rPr>
        <w:br/>
      </w:r>
      <w:r>
        <w:rPr>
          <w:rFonts w:hint="eastAsia"/>
        </w:rPr>
        <w:t>　　　　四、浴霸企业发展策略</w:t>
      </w:r>
      <w:r>
        <w:rPr>
          <w:rFonts w:hint="eastAsia"/>
        </w:rPr>
        <w:br/>
      </w:r>
      <w:r>
        <w:rPr>
          <w:rFonts w:hint="eastAsia"/>
        </w:rPr>
        <w:t>　　第三节 浴霸企业（三）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三、浴霸企业经营状况</w:t>
      </w:r>
      <w:r>
        <w:rPr>
          <w:rFonts w:hint="eastAsia"/>
        </w:rPr>
        <w:br/>
      </w:r>
      <w:r>
        <w:rPr>
          <w:rFonts w:hint="eastAsia"/>
        </w:rPr>
        <w:t>　　　　四、浴霸企业发展策略</w:t>
      </w:r>
      <w:r>
        <w:rPr>
          <w:rFonts w:hint="eastAsia"/>
        </w:rPr>
        <w:br/>
      </w:r>
      <w:r>
        <w:rPr>
          <w:rFonts w:hint="eastAsia"/>
        </w:rPr>
        <w:t>　　第四节 浴霸企业（四）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三、浴霸企业经营状况</w:t>
      </w:r>
      <w:r>
        <w:rPr>
          <w:rFonts w:hint="eastAsia"/>
        </w:rPr>
        <w:br/>
      </w:r>
      <w:r>
        <w:rPr>
          <w:rFonts w:hint="eastAsia"/>
        </w:rPr>
        <w:t>　　　　四、浴霸企业发展策略</w:t>
      </w:r>
      <w:r>
        <w:rPr>
          <w:rFonts w:hint="eastAsia"/>
        </w:rPr>
        <w:br/>
      </w:r>
      <w:r>
        <w:rPr>
          <w:rFonts w:hint="eastAsia"/>
        </w:rPr>
        <w:t>　　第五节 浴霸企业（五）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三、浴霸企业经营状况</w:t>
      </w:r>
      <w:r>
        <w:rPr>
          <w:rFonts w:hint="eastAsia"/>
        </w:rPr>
        <w:br/>
      </w:r>
      <w:r>
        <w:rPr>
          <w:rFonts w:hint="eastAsia"/>
        </w:rPr>
        <w:t>　　　　四、浴霸企业发展策略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中国浴霸行业投资状况分析</w:t>
      </w:r>
      <w:r>
        <w:rPr>
          <w:rFonts w:hint="eastAsia"/>
        </w:rPr>
        <w:br/>
      </w:r>
      <w:r>
        <w:rPr>
          <w:rFonts w:hint="eastAsia"/>
        </w:rPr>
        <w:t>　　第一节 浴霸行业投资优劣势分析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浴霸行业投资概述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一、2019-2024年浴霸行业投资规模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二、2019-2024年浴霸行业投资结构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三、2019-2024年浴霸行业投资增速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四、2019-2024年浴霸行业投资地区</w:t>
      </w:r>
      <w:r>
        <w:rPr>
          <w:rFonts w:hint="eastAsia"/>
        </w:rPr>
        <w:br/>
      </w:r>
      <w:r>
        <w:rPr>
          <w:rFonts w:hint="eastAsia"/>
        </w:rPr>
        <w:t>　　第三节 浴霸行业投资机会分析</w:t>
      </w:r>
      <w:r>
        <w:rPr>
          <w:rFonts w:hint="eastAsia"/>
        </w:rPr>
        <w:br/>
      </w:r>
      <w:r>
        <w:rPr>
          <w:rFonts w:hint="eastAsia"/>
        </w:rPr>
        <w:t>　　　　一、浴霸行业投资项目分析</w:t>
      </w:r>
      <w:r>
        <w:rPr>
          <w:rFonts w:hint="eastAsia"/>
        </w:rPr>
        <w:br/>
      </w:r>
      <w:r>
        <w:rPr>
          <w:rFonts w:hint="eastAsia"/>
        </w:rPr>
        <w:t>　　　　二、浴霸行业细分行业投资机会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五、浴霸行业投资新方向</w:t>
      </w:r>
      <w:r>
        <w:rPr>
          <w:rFonts w:hint="eastAsia"/>
        </w:rPr>
        <w:br/>
      </w:r>
      <w:r>
        <w:rPr>
          <w:rFonts w:hint="eastAsia"/>
        </w:rPr>
        <w:t>　　第四节 浴霸行业投资前景分析</w:t>
      </w:r>
      <w:r>
        <w:rPr>
          <w:rFonts w:hint="eastAsia"/>
        </w:rPr>
        <w:br/>
      </w:r>
      <w:r>
        <w:rPr>
          <w:rFonts w:hint="eastAsia"/>
        </w:rPr>
        <w:t>　　　　一、浴霸行业市场发展前景分析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二、浴霸行业市场蕴藏的商机</w:t>
      </w:r>
      <w:r>
        <w:rPr>
          <w:rFonts w:hint="eastAsia"/>
        </w:rPr>
        <w:br/>
      </w:r>
      <w:r>
        <w:rPr>
          <w:rFonts w:hint="eastAsia"/>
        </w:rPr>
        <w:t>　　　　三、浴霸行业金融危机下的发展前景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四、2025-2031年浴霸行业市场面临的发展商机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中国浴霸行业发展趋势与规划建议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中国浴霸市场趋势预测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一、2019-2024年中国浴霸市场趋势总结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二、2025-2031年中国浴霸行业发展趋势分析</w:t>
      </w:r>
      <w:r>
        <w:rPr>
          <w:rFonts w:hint="eastAsia"/>
        </w:rPr>
        <w:br/>
      </w:r>
      <w:r>
        <w:rPr>
          <w:rFonts w:hint="eastAsia"/>
        </w:rPr>
        <w:t>　　第二节 中国浴霸市场供给趋势预测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一、2025-2031年浴霸行业产品技术趋势分析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二、2025-2031年浴霸行业产量预测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三、2025-2031年浴霸行业市场供给量预测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中国浴霸市场需求趋势预测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一、2025-2031年浴霸市场需求热点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二、2025-2031年浴霸行业国内消费预测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三、2025-2031年浴霸行业国内价格预测</w:t>
      </w:r>
      <w:r>
        <w:rPr>
          <w:rFonts w:hint="eastAsia"/>
        </w:rPr>
        <w:br/>
      </w:r>
      <w:r>
        <w:rPr>
          <w:rFonts w:hint="eastAsia"/>
        </w:rPr>
        <w:t>　　第四节 中国浴霸行业发展规划建议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中国浴霸行业企业发展策略建议</w:t>
      </w:r>
      <w:r>
        <w:rPr>
          <w:rFonts w:hint="eastAsia"/>
        </w:rPr>
        <w:br/>
      </w:r>
      <w:r>
        <w:rPr>
          <w:rFonts w:hint="eastAsia"/>
        </w:rPr>
        <w:t>　　第一节 浴霸市场策略分析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浴霸销售策略分析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提高浴霸行业企业竞争力的建议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一、提高中国浴霸企业核心竞争力的对策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三、浴霸企业核心竞争力的因素及提升途径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四、提高浴霸的策略</w:t>
      </w:r>
      <w:r>
        <w:rPr>
          <w:rFonts w:hint="eastAsia"/>
        </w:rPr>
        <w:br/>
      </w:r>
      <w:r>
        <w:rPr>
          <w:rFonts w:hint="eastAsia"/>
        </w:rPr>
        <w:t>　　第四节 [-中-智-林]对中国浴霸品牌的战略思考</w:t>
      </w:r>
      <w:r>
        <w:rPr>
          <w:rFonts w:hint="eastAsia"/>
        </w:rPr>
        <w:br/>
      </w:r>
      <w:r>
        <w:rPr>
          <w:rFonts w:hint="eastAsia"/>
        </w:rPr>
        <w:t>　　　　一、浴霸行业实施品牌战略的意义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二、浴霸行业企业品牌的现状分析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三、浴霸行业企业的品牌战略</w:t>
      </w:r>
      <w:r>
        <w:rPr>
          <w:rFonts w:hint="eastAsia"/>
        </w:rPr>
        <w:br/>
      </w:r>
      <w:r>
        <w:rPr>
          <w:rFonts w:hint="eastAsia"/>
        </w:rPr>
        <w:t>　　　　四、浴霸行业品牌战略管理的策略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浴霸行业研究结论及建议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071ade48c4f49" w:history="1">
        <w:r>
          <w:rPr>
            <w:rStyle w:val="Hyperlink"/>
          </w:rPr>
          <w:t>中国浴霸市场调研及未来趋势预测报告（2025-2031年）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071ade48c4f49" w:history="1">
        <w:r>
          <w:rPr>
            <w:rStyle w:val="Hyperlink"/>
          </w:rPr>
          <w:t>https://www.20087.com/0/A0/YuBaHangYeFenXiBaoGao.html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、浴霸品牌排行榜前十名、卫生间风暖和浴霸哪个好、浴霸灯怎么接线安装方法、风暖浴霸开关正确用法、浴霸维修上门维修附近电话、浴霸灯泡有几种规格、浴霸品牌、浴霸价格一般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f4535b636452f" w:history="1">
      <w:r>
        <w:rPr>
          <w:rStyle w:val="Hyperlink"/>
        </w:rPr>
        <w:t>中国浴霸市场调研及未来趋势预测报告（2025-2031年）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YuBaHangYeFenXiBaoGao.html" TargetMode="External" Id="R852071ade48c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YuBaHangYeFenXiBaoGao.html" TargetMode="External" Id="R090f4535b636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2025-02-15T05:07:00Z</dcterms:created>
  <dcterms:modified xsi:type="dcterms:W3CDTF">2025-02-15T06:07:00Z</dcterms:modified>
  <dc:subject>中国浴霸市场调研及未来趋势预测报告（2025-2031年）</dc:subject>
  <dc:title>中国浴霸市场调研及未来趋势预测报告（2025-2031年）</dc:title>
  <cp:keywords>中国浴霸市场调研及未来趋势预测报告（2025-2031年）</cp:keywords>
  <dc:description>中国浴霸市场调研及未来趋势预测报告（2025-2031年）</dc:description>
</cp:coreProperties>
</file>