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565754354229" w:history="1">
              <w:r>
                <w:rPr>
                  <w:rStyle w:val="Hyperlink"/>
                </w:rPr>
                <w:t>2025-2031年全球与中国破壁机行业现状及市场前景报告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565754354229" w:history="1">
              <w:r>
                <w:rPr>
                  <w:rStyle w:val="Hyperlink"/>
                </w:rPr>
                <w:t>2025-2031年全球与中国破壁机行业现状及市场前景报告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1565754354229" w:history="1">
                <w:r>
                  <w:rPr>
                    <w:rStyle w:val="Hyperlink"/>
                  </w:rPr>
                  <w:t>https://www.20087.com/0/10/PoBiJiShiChangXianZhuangHeQianJing.html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机是一种家用厨房电器，凭借其强大的粉碎能力，能将食材细胞壁完全破碎，释放更多的营养成分。近年来，随着健康饮食潮流的兴起，破壁机市场迅速增长，产品功能也从单一的搅拌扩展到了加热、蒸煮和自动清洗等多个方面。消费者对破壁机的噪音控制、操作便捷性和智能化程度提出了更高要求，促使制造商不断创新，提升用户体验。</w:t>
      </w:r>
      <w:r>
        <w:rPr>
          <w:rFonts w:hint="eastAsia"/>
        </w:rPr>
        <w:br/>
      </w:r>
      <w:r>
        <w:rPr>
          <w:rFonts w:hint="eastAsia"/>
        </w:rPr>
        <w:t>　　未来，破壁机将更加注重智能化和多功能集成。一方面，通过集成智能芯片和无线连接技术，破壁机将实现远程控制和食谱推荐，为用户提供个性化的烹饪方案。另一方面，为了满足现代家庭对健康饮食的多样化需求，破壁机将集成更多烹饪模式，如发酵、烘焙和榨汁，成为厨房中的全能助手。同时，产品的设计将更加注重人体工学和节能环保，减少噪音和能耗，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565754354229" w:history="1">
        <w:r>
          <w:rPr>
            <w:rStyle w:val="Hyperlink"/>
          </w:rPr>
          <w:t>2025-2031年全球与中国破壁机行业现状及市场前景报告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破壁机行业的发展现状、市场规模、供需动态及进出口情况。报告详细解读了破壁机产业链上下游、重点区域市场、竞争格局及领先企业的表现，同时评估了破壁机行业风险与投资机会。通过对破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破壁机行业介绍</w:t>
      </w:r>
      <w:r>
        <w:rPr>
          <w:rFonts w:hint="eastAsia"/>
        </w:rPr>
        <w:br/>
      </w:r>
      <w:r>
        <w:rPr>
          <w:rFonts w:hint="eastAsia"/>
        </w:rPr>
        <w:t>　　第二节 破壁机产品主要分类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一、不同种类破壁机产量占比（2024年）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二、不同种类破壁机价格走势（2020-2025年）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破壁机主要应用领域分析</w:t>
      </w:r>
      <w:r>
        <w:rPr>
          <w:rFonts w:hint="eastAsia"/>
        </w:rPr>
        <w:br/>
      </w:r>
      <w:r>
        <w:rPr>
          <w:rFonts w:hint="eastAsia"/>
        </w:rPr>
        <w:t>　　　　一、破壁机主要应用领域</w:t>
      </w:r>
      <w:r>
        <w:rPr>
          <w:rFonts w:hint="eastAsia"/>
        </w:rPr>
        <w:br/>
      </w:r>
      <w:r>
        <w:rPr>
          <w:rFonts w:hint="eastAsia"/>
        </w:rPr>
        <w:t>　　　　二、全球破壁机不同应用领域消费量占比（2024年）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全球与中国破壁机市场发展现状对比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三、中国破壁机产量、需求量、市场缺口情况及趋势（2020-2031年）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中国破壁机行业政策分析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全球与中国破壁机重点企业产量、产值、集中度分析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三、全球市场破壁机重点企业2024和2025年产品价格分析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破壁机重点厂商总部</w:t>
      </w:r>
      <w:r>
        <w:rPr>
          <w:rFonts w:hint="eastAsia"/>
        </w:rPr>
        <w:br/>
      </w:r>
      <w:r>
        <w:rPr>
          <w:rFonts w:hint="eastAsia"/>
        </w:rPr>
        <w:t>　　第四节 破壁机行业企业集中度分析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全球重点破壁机企业SWOT分析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中国重点破壁机企业SWOT分析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全球主要地区破壁机产量、产值、市场份额情况及趋势预测（2020-2031年）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一、全球主要地区破壁机产量及市场份额情况及趋势（2020-2031年）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二、全球主要地区破壁机产值及市场份额情况及趋势（2020-2031年）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全球主要地区破壁机消费量、市场份额及发展趋势分析（2020-2031年）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主要破壁机企业调研分析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不同种类破壁机产量、价格、产值及市场份额情况（2020-2031）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破壁机产业链分析</w:t>
      </w:r>
      <w:r>
        <w:rPr>
          <w:rFonts w:hint="eastAsia"/>
        </w:rPr>
        <w:br/>
      </w:r>
      <w:r>
        <w:rPr>
          <w:rFonts w:hint="eastAsia"/>
        </w:rPr>
        <w:t>　　第二节 破壁机产业上游供应分析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中国市场破壁机进出口贸易趋势（2020-2031年）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中国市场破壁机主要进口来源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中国市场破壁机主要出口目的地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中国破壁机生产地区分布</w:t>
      </w:r>
      <w:r>
        <w:rPr>
          <w:rFonts w:hint="eastAsia"/>
        </w:rPr>
        <w:br/>
      </w:r>
      <w:r>
        <w:rPr>
          <w:rFonts w:hint="eastAsia"/>
        </w:rPr>
        <w:t>　　第二节 中国破壁机消费地区分布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影响中国市场破壁机供需因素分析</w:t>
      </w:r>
      <w:r>
        <w:rPr>
          <w:rFonts w:hint="eastAsia"/>
        </w:rPr>
        <w:br/>
      </w:r>
      <w:r>
        <w:rPr>
          <w:rFonts w:hint="eastAsia"/>
        </w:rPr>
        <w:t>　　第一节 破壁机及相关行业技术发展概况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破壁机进出口贸易现状及趋势（2020-2031年）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破壁机行业市场环境发展趋势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不同种类破壁机产品技术发展趋势（2020-2031年）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破壁机价格走势预测（2020-2031年）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国内市场破壁机销售渠道分析</w:t>
      </w:r>
      <w:r>
        <w:rPr>
          <w:rFonts w:hint="eastAsia"/>
        </w:rPr>
        <w:br/>
      </w:r>
      <w:r>
        <w:rPr>
          <w:rFonts w:hint="eastAsia"/>
        </w:rPr>
        <w:t>　　　　一、当前破壁机主要销售模式及销售渠道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二、国内市场破壁机销售模式及销售渠道趋势（2020-2031年）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海外市场破壁机销售渠道分析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中⋅智林：破壁机行业营销策略建议</w:t>
      </w:r>
      <w:r>
        <w:rPr>
          <w:rFonts w:hint="eastAsia"/>
        </w:rPr>
        <w:br/>
      </w:r>
      <w:r>
        <w:rPr>
          <w:rFonts w:hint="eastAsia"/>
        </w:rPr>
        <w:t>　　　　一、破壁机市场定位及目标消费者分析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二、破壁机行业营销模式及销售渠道建议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破壁机产品介绍</w:t>
      </w:r>
      <w:r>
        <w:rPr>
          <w:rFonts w:hint="eastAsia"/>
        </w:rPr>
        <w:br/>
      </w:r>
      <w:r>
        <w:rPr>
          <w:rFonts w:hint="eastAsia"/>
        </w:rPr>
        <w:t>　　表 破壁机产品分类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2024年全球不同种类破壁机产量份额</w:t>
      </w:r>
      <w:r>
        <w:rPr>
          <w:rFonts w:hint="eastAsia"/>
        </w:rPr>
        <w:br/>
      </w:r>
      <w:r>
        <w:rPr>
          <w:rFonts w:hint="eastAsia"/>
        </w:rPr>
        <w:t>　　表 不同种类破壁机价格及趋势（2020-2031年）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破壁机主要应用领域</w:t>
      </w:r>
      <w:r>
        <w:rPr>
          <w:rFonts w:hint="eastAsia"/>
        </w:rPr>
        <w:br/>
      </w:r>
      <w:r>
        <w:rPr>
          <w:rFonts w:hint="eastAsia"/>
        </w:rPr>
        <w:t>　　图 全球2024年破壁机不同应用领域消费量份额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全球市场破壁机产量及增长情况（2020-2031年）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全球市场破壁机产值及增长情况（2020-2031年）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全球破壁机产量、表观消费量及趋势（2020-2031年）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中国破壁机产量、表观消费量及趋势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中国破壁机产量、市场需求量及趋势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破壁机行业政策分析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破壁机企业总部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全球破壁机重点企业SWOT分析</w:t>
      </w:r>
      <w:r>
        <w:rPr>
          <w:rFonts w:hint="eastAsia"/>
        </w:rPr>
        <w:br/>
      </w:r>
      <w:r>
        <w:rPr>
          <w:rFonts w:hint="eastAsia"/>
        </w:rPr>
        <w:t>　　表 中国破壁机重点企业SWOT分析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企业（一）破壁机产品情况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企业（二）破壁机产品情况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企业（三）破壁机产品情况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企业（四）破壁机产品情况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企业（五）破壁机产品情况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企业（六）破壁机产品情况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企业（七）破壁机产品情况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企业（八）破壁机产品情况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企业（九）破壁机产品情况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企业（十）破壁机产品情况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图 破壁机产业链</w:t>
      </w:r>
      <w:r>
        <w:rPr>
          <w:rFonts w:hint="eastAsia"/>
        </w:rPr>
        <w:br/>
      </w:r>
      <w:r>
        <w:rPr>
          <w:rFonts w:hint="eastAsia"/>
        </w:rPr>
        <w:t>　　表 破壁机原材料</w:t>
      </w:r>
      <w:r>
        <w:rPr>
          <w:rFonts w:hint="eastAsia"/>
        </w:rPr>
        <w:br/>
      </w:r>
      <w:r>
        <w:rPr>
          <w:rFonts w:hint="eastAsia"/>
        </w:rPr>
        <w:t>　　表 破壁机上游原料供应商及联系方式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2025年全球市场破壁机主要应用领域消费量市场份额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2020-2031年中国市场破壁机进出口量</w:t>
      </w:r>
      <w:r>
        <w:rPr>
          <w:rFonts w:hint="eastAsia"/>
        </w:rPr>
        <w:br/>
      </w:r>
      <w:r>
        <w:rPr>
          <w:rFonts w:hint="eastAsia"/>
        </w:rPr>
        <w:t>　　图 2025年破壁机生产地区分布</w:t>
      </w:r>
      <w:r>
        <w:rPr>
          <w:rFonts w:hint="eastAsia"/>
        </w:rPr>
        <w:br/>
      </w:r>
      <w:r>
        <w:rPr>
          <w:rFonts w:hint="eastAsia"/>
        </w:rPr>
        <w:t>　　图 2025年破壁机消费地区分布</w:t>
      </w:r>
      <w:r>
        <w:rPr>
          <w:rFonts w:hint="eastAsia"/>
        </w:rPr>
        <w:br/>
      </w:r>
      <w:r>
        <w:rPr>
          <w:rFonts w:hint="eastAsia"/>
        </w:rPr>
        <w:t>　　图 中国破壁机进口量及趋势预测（2020-2031年）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中国破壁机出口量及趋势预测（2020-2031年）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不同种类破壁机产量占比（2025-2031年）</w:t>
      </w:r>
      <w:r>
        <w:rPr>
          <w:rFonts w:hint="eastAsia"/>
        </w:rPr>
        <w:br/>
      </w:r>
      <w:r>
        <w:rPr>
          <w:rFonts w:hint="eastAsia"/>
        </w:rPr>
        <w:t>　　图 破壁机价格走势预测（2025-2031年）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国内市场破壁机未来销售渠道趋势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565754354229" w:history="1">
        <w:r>
          <w:rPr>
            <w:rStyle w:val="Hyperlink"/>
          </w:rPr>
          <w:t>2025-2031年全球与中国破壁机行业现状及市场前景报告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1565754354229" w:history="1">
        <w:r>
          <w:rPr>
            <w:rStyle w:val="Hyperlink"/>
          </w:rPr>
          <w:t>https://www.20087.com/0/10/PoBiJiShiChangXianZhuangHeQianJing.html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破壁机、破壁机哪个牌子质量最好、三四百块的破壁机能用吗、破壁机和豆浆机的区别、破壁机百度百科、破壁机的营养食谱大全、多功能破壁机、破壁机哪个牌子性价比高质量好、破壁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e3c0cbd5746f4" w:history="1">
      <w:r>
        <w:rPr>
          <w:rStyle w:val="Hyperlink"/>
        </w:rPr>
        <w:t>2025-2031年全球与中国破壁机行业现状及市场前景报告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oBiJiShiChangXianZhuangHeQianJing.html" TargetMode="External" Id="Red315657543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oBiJiShiChangXianZhuangHeQianJing.html" TargetMode="External" Id="R9fae3c0cbd57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2025-06-01T02:15:00Z</dcterms:created>
  <dcterms:modified xsi:type="dcterms:W3CDTF">2025-06-01T03:15:00Z</dcterms:modified>
  <dc:subject>2025-2031年全球与中国破壁机行业现状及市场前景报告</dc:subject>
  <dc:title>2025-2031年全球与中国破壁机行业现状及市场前景报告</dc:title>
  <cp:keywords>2025-2031年全球与中国破壁机行业现状及市场前景报告</cp:keywords>
  <dc:description>2025-2031年全球与中国破壁机行业现状及市场前景报告</dc:description>
</cp:coreProperties>
</file>