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05e06ef304490" w:history="1">
              <w:r>
                <w:rPr>
                  <w:rStyle w:val="Hyperlink"/>
                </w:rPr>
                <w:t>2025-2031年中国制冷冰箱市场研究与发展前景预测报告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05e06ef304490" w:history="1">
              <w:r>
                <w:rPr>
                  <w:rStyle w:val="Hyperlink"/>
                </w:rPr>
                <w:t>2025-2031年中国制冷冰箱市场研究与发展前景预测报告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05e06ef304490" w:history="1">
                <w:r>
                  <w:rPr>
                    <w:rStyle w:val="Hyperlink"/>
                  </w:rPr>
                  <w:t>https://www.20087.com/1/10/ZhiLengBingXiangFaZhanQianJingFenXi.html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冰箱是家庭与商业场景中用于食品冷藏、保鲜及储存的核心家电设备，涵盖家用多门冰箱、商用冷柜、医用冷藏箱等多种类型。制冷冰箱可通过压缩机制冷系统维持低温环境，延长食物保质期并保障食品安全。近年来，随着消费者对健康饮食与节能环保的关注度提升，制冷冰箱在能效水平、保鲜技术、智能控制等方面持续优化，部分高端产品已集成AI温控、多区间独立制冷、远程APP管理等功能，增强了用户体验与运行效率。但在推广过程中，仍面临能耗差异较大、维修成本较高、废旧回收体系不完善等问题。</w:t>
      </w:r>
      <w:r>
        <w:rPr>
          <w:rFonts w:hint="eastAsia"/>
        </w:rPr>
        <w:br/>
      </w:r>
      <w:r>
        <w:rPr>
          <w:rFonts w:hint="eastAsia"/>
        </w:rPr>
        <w:t>　　未来，制冷冰箱的发展将更加注重高效节能、智能化与绿色制造方向。一方面，随着新型制冷剂、变频压缩机与热电材料的应用，制冷冰箱将在降低能耗、减少碳排放、提高制冷均匀性方面取得突破，适应全球能效标准升级的需求；另一方面，人工智能与物联网技术的深度融合将推动冰箱向食材识别、营养分析、自动补货等智慧化方向演进，实现从“存储工具”向“健康管理终端”的转变。此外，在循环经济理念引导下，企业将加快开发可回收制冷系统、环保隔热材料与模块化结构设计，构建覆盖全生命周期的绿色家电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05e06ef304490" w:history="1">
        <w:r>
          <w:rPr>
            <w:rStyle w:val="Hyperlink"/>
          </w:rPr>
          <w:t>2025-2031年中国制冷冰箱市场研究与发展前景预测报告</w:t>
        </w:r>
      </w:hyperlink>
      <w:r>
        <w:rPr>
          <w:rFonts w:hint="eastAsia"/>
        </w:rPr>
        <w:t>》依托国家统计局、相关行业协会及科研机构的详实数据，结合制冷冰箱行业研究团队的长期监测，系统分析了制冷冰箱行业的市场规模、需求特征及产业链结构。报告全面阐述了制冷冰箱行业现状，科学预测了市场前景与发展趋势，重点评估了制冷冰箱重点企业的经营表现及竞争格局。同时，报告深入剖析了价格动态、市场集中度及品牌影响力，并对制冷冰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制冷冰箱行业概述</w:t>
      </w:r>
      <w:r>
        <w:rPr>
          <w:rFonts w:hint="eastAsia"/>
        </w:rPr>
        <w:br/>
      </w:r>
      <w:r>
        <w:rPr>
          <w:rFonts w:hint="eastAsia"/>
        </w:rPr>
        <w:t>　　第一节 制冷冰箱定义与分类</w:t>
      </w:r>
      <w:r>
        <w:rPr>
          <w:rFonts w:hint="eastAsia"/>
        </w:rPr>
        <w:br/>
      </w:r>
      <w:r>
        <w:rPr>
          <w:rFonts w:hint="eastAsia"/>
        </w:rPr>
        <w:t>　　第二节 制冷冰箱应用领域</w:t>
      </w:r>
      <w:r>
        <w:rPr>
          <w:rFonts w:hint="eastAsia"/>
        </w:rPr>
        <w:br/>
      </w:r>
      <w:r>
        <w:rPr>
          <w:rFonts w:hint="eastAsia"/>
        </w:rPr>
        <w:t>　　第三节 制冷冰箱行业经济指标分析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制冷冰箱产业链及经营模式分析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2019-2024年全球制冷冰箱市场规模与趋势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主要国家与地区制冷冰箱市场分析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2025-2031年全球制冷冰箱行业发展趋势与前景预测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2024-2025年制冷冰箱产能与投资动态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一、国内制冷冰箱产能及利用情况</w:t>
      </w:r>
      <w:r>
        <w:rPr>
          <w:rFonts w:hint="eastAsia"/>
        </w:rPr>
        <w:br/>
      </w:r>
      <w:r>
        <w:rPr>
          <w:rFonts w:hint="eastAsia"/>
        </w:rPr>
        <w:t>　　　　二、制冷冰箱产能扩张与投资动态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2025-2031年制冷冰箱行业产量统计与趋势预测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一、2019-2024年制冷冰箱行业产量数据统计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1、2019-2024年制冷冰箱产量及增长趋势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2、2019-2024年制冷冰箱细分产品产量及份额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二、影响制冷冰箱产量的关键因素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三、2025-2031年制冷冰箱产量预测</w:t>
      </w:r>
      <w:r>
        <w:rPr>
          <w:rFonts w:hint="eastAsia"/>
        </w:rPr>
        <w:br/>
      </w:r>
      <w:r>
        <w:rPr>
          <w:rFonts w:hint="eastAsia"/>
        </w:rPr>
        <w:t>　　第三节 2025-2031年制冷冰箱市场需求与销售分析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一、2024-2025年制冷冰箱行业需求现状</w:t>
      </w:r>
      <w:r>
        <w:rPr>
          <w:rFonts w:hint="eastAsia"/>
        </w:rPr>
        <w:br/>
      </w:r>
      <w:r>
        <w:rPr>
          <w:rFonts w:hint="eastAsia"/>
        </w:rPr>
        <w:t>　　　　二、制冷冰箱客户群体与需求特点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三、2019-2024年制冷冰箱行业销售规模分析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四、2025-2031年制冷冰箱市场增长潜力与规模预测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制冷冰箱细分市场分析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一、2024-2025年制冷冰箱主要细分产品市场现状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制冷冰箱下游应用与客户群体分析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一、2024-2025年制冷冰箱各应用领域市场现状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一、2019-2024年制冷冰箱市场价格走势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制冷冰箱定价策略与方法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2025-2031年制冷冰箱价格竞争态势与趋势预测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2024-2025年重点区域制冷冰箱市场发展概况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一、2019-2024年制冷冰箱进口规模及增长情况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一、2019-2024年制冷冰箱出口规模及增长情况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2019-2024年中国制冷冰箱行业规模情况</w:t>
      </w:r>
      <w:r>
        <w:rPr>
          <w:rFonts w:hint="eastAsia"/>
        </w:rPr>
        <w:br/>
      </w:r>
      <w:r>
        <w:rPr>
          <w:rFonts w:hint="eastAsia"/>
        </w:rPr>
        <w:t>　　　　一、制冷冰箱行业企业数量规模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二、制冷冰箱行业从业人员规模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三、制冷冰箱行业市场敏感性分析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2019-2024年中国制冷冰箱行业财务能力分析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一、制冷冰箱行业盈利能力</w:t>
      </w:r>
      <w:r>
        <w:rPr>
          <w:rFonts w:hint="eastAsia"/>
        </w:rPr>
        <w:br/>
      </w:r>
      <w:r>
        <w:rPr>
          <w:rFonts w:hint="eastAsia"/>
        </w:rPr>
        <w:t>　　　　二、制冷冰箱行业偿债能力</w:t>
      </w:r>
      <w:r>
        <w:rPr>
          <w:rFonts w:hint="eastAsia"/>
        </w:rPr>
        <w:br/>
      </w:r>
      <w:r>
        <w:rPr>
          <w:rFonts w:hint="eastAsia"/>
        </w:rPr>
        <w:t>　　　　三、制冷冰箱行业营运能力</w:t>
      </w:r>
      <w:r>
        <w:rPr>
          <w:rFonts w:hint="eastAsia"/>
        </w:rPr>
        <w:br/>
      </w:r>
      <w:r>
        <w:rPr>
          <w:rFonts w:hint="eastAsia"/>
        </w:rPr>
        <w:t>　　　　四、制冷冰箱行业发展能力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中国制冷冰箱行业竞争格局分析</w:t>
      </w:r>
      <w:r>
        <w:rPr>
          <w:rFonts w:hint="eastAsia"/>
        </w:rPr>
        <w:br/>
      </w:r>
      <w:r>
        <w:rPr>
          <w:rFonts w:hint="eastAsia"/>
        </w:rPr>
        <w:t>　　第一节 制冷冰箱行业竞争格局总览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2024-2025年制冷冰箱行业竞争力分析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2019-2024年制冷冰箱行业企业并购活动分析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2024-2025年制冷冰箱行业会展与招投标活动分析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2025年中国制冷冰箱企业发展企业发展策略与建议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制冷冰箱销售模式与渠道策略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制冷冰箱品牌与市场推广策略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制冷冰箱研发投入与技术创新能力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制冷冰箱合作联盟与资源整合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中国制冷冰箱行业风险与对策</w:t>
      </w:r>
      <w:r>
        <w:rPr>
          <w:rFonts w:hint="eastAsia"/>
        </w:rPr>
        <w:br/>
      </w:r>
      <w:r>
        <w:rPr>
          <w:rFonts w:hint="eastAsia"/>
        </w:rPr>
        <w:t>　　第一节 制冷冰箱行业SWOT分析</w:t>
      </w:r>
      <w:r>
        <w:rPr>
          <w:rFonts w:hint="eastAsia"/>
        </w:rPr>
        <w:br/>
      </w:r>
      <w:r>
        <w:rPr>
          <w:rFonts w:hint="eastAsia"/>
        </w:rPr>
        <w:t>　　　　一、制冷冰箱行业优势</w:t>
      </w:r>
      <w:r>
        <w:rPr>
          <w:rFonts w:hint="eastAsia"/>
        </w:rPr>
        <w:br/>
      </w:r>
      <w:r>
        <w:rPr>
          <w:rFonts w:hint="eastAsia"/>
        </w:rPr>
        <w:t>　　　　二、制冷冰箱行业劣势</w:t>
      </w:r>
      <w:r>
        <w:rPr>
          <w:rFonts w:hint="eastAsia"/>
        </w:rPr>
        <w:br/>
      </w:r>
      <w:r>
        <w:rPr>
          <w:rFonts w:hint="eastAsia"/>
        </w:rPr>
        <w:t>　　　　三、制冷冰箱市场机会</w:t>
      </w:r>
      <w:r>
        <w:rPr>
          <w:rFonts w:hint="eastAsia"/>
        </w:rPr>
        <w:br/>
      </w:r>
      <w:r>
        <w:rPr>
          <w:rFonts w:hint="eastAsia"/>
        </w:rPr>
        <w:t>　　　　四、制冷冰箱市场威胁</w:t>
      </w:r>
      <w:r>
        <w:rPr>
          <w:rFonts w:hint="eastAsia"/>
        </w:rPr>
        <w:br/>
      </w:r>
      <w:r>
        <w:rPr>
          <w:rFonts w:hint="eastAsia"/>
        </w:rPr>
        <w:t>　　第二节 制冷冰箱行业风险及对策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2024-2025年制冷冰箱行业发展环境分析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一、制冷冰箱行业主管部门与监管体制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二、制冷冰箱行业主要法律法规及政策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三、制冷冰箱行业标准与质量监管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2025-2031年制冷冰箱行业发展趋势与方向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2025-2031年制冷冰箱行业发展潜力与机遇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中^智^林^－制冷冰箱行业发展建议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制冷冰箱行业类别</w:t>
      </w:r>
      <w:r>
        <w:rPr>
          <w:rFonts w:hint="eastAsia"/>
        </w:rPr>
        <w:br/>
      </w:r>
      <w:r>
        <w:rPr>
          <w:rFonts w:hint="eastAsia"/>
        </w:rPr>
        <w:t>　　图表 制冷冰箱行业产业链调研</w:t>
      </w:r>
      <w:r>
        <w:rPr>
          <w:rFonts w:hint="eastAsia"/>
        </w:rPr>
        <w:br/>
      </w:r>
      <w:r>
        <w:rPr>
          <w:rFonts w:hint="eastAsia"/>
        </w:rPr>
        <w:t>　　图表 制冷冰箱行业现状</w:t>
      </w:r>
      <w:r>
        <w:rPr>
          <w:rFonts w:hint="eastAsia"/>
        </w:rPr>
        <w:br/>
      </w:r>
      <w:r>
        <w:rPr>
          <w:rFonts w:hint="eastAsia"/>
        </w:rPr>
        <w:t>　　图表 制冷冰箱行业标准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2019-2024年中国制冷冰箱市场规模</w:t>
      </w:r>
      <w:r>
        <w:rPr>
          <w:rFonts w:hint="eastAsia"/>
        </w:rPr>
        <w:br/>
      </w:r>
      <w:r>
        <w:rPr>
          <w:rFonts w:hint="eastAsia"/>
        </w:rPr>
        <w:t>　　图表 2025年中国制冷冰箱行业产能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2019-2024年中国制冷冰箱产量</w:t>
      </w:r>
      <w:r>
        <w:rPr>
          <w:rFonts w:hint="eastAsia"/>
        </w:rPr>
        <w:br/>
      </w:r>
      <w:r>
        <w:rPr>
          <w:rFonts w:hint="eastAsia"/>
        </w:rPr>
        <w:t>　　图表 制冷冰箱行业动态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2019-2024年中国制冷冰箱市场需求量</w:t>
      </w:r>
      <w:r>
        <w:rPr>
          <w:rFonts w:hint="eastAsia"/>
        </w:rPr>
        <w:br/>
      </w:r>
      <w:r>
        <w:rPr>
          <w:rFonts w:hint="eastAsia"/>
        </w:rPr>
        <w:t>　　图表 2025年中国制冷冰箱行业需求区域调研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2019-2024年中国制冷冰箱行情</w:t>
      </w:r>
      <w:r>
        <w:rPr>
          <w:rFonts w:hint="eastAsia"/>
        </w:rPr>
        <w:br/>
      </w:r>
      <w:r>
        <w:rPr>
          <w:rFonts w:hint="eastAsia"/>
        </w:rPr>
        <w:t>　　图表 2019-2024年中国制冷冰箱价格走势图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2019-2024年中国制冷冰箱进口数据</w:t>
      </w:r>
      <w:r>
        <w:rPr>
          <w:rFonts w:hint="eastAsia"/>
        </w:rPr>
        <w:br/>
      </w:r>
      <w:r>
        <w:rPr>
          <w:rFonts w:hint="eastAsia"/>
        </w:rPr>
        <w:t>　　图表 2019-2024年中国制冷冰箱出口数据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**地区制冷冰箱市场规模</w:t>
      </w:r>
      <w:r>
        <w:rPr>
          <w:rFonts w:hint="eastAsia"/>
        </w:rPr>
        <w:br/>
      </w:r>
      <w:r>
        <w:rPr>
          <w:rFonts w:hint="eastAsia"/>
        </w:rPr>
        <w:t>　　图表 **地区制冷冰箱行业市场需求</w:t>
      </w:r>
      <w:r>
        <w:rPr>
          <w:rFonts w:hint="eastAsia"/>
        </w:rPr>
        <w:br/>
      </w:r>
      <w:r>
        <w:rPr>
          <w:rFonts w:hint="eastAsia"/>
        </w:rPr>
        <w:t>　　图表 **地区制冷冰箱市场调研</w:t>
      </w:r>
      <w:r>
        <w:rPr>
          <w:rFonts w:hint="eastAsia"/>
        </w:rPr>
        <w:br/>
      </w:r>
      <w:r>
        <w:rPr>
          <w:rFonts w:hint="eastAsia"/>
        </w:rPr>
        <w:t>　　图表 **地区制冷冰箱行业市场需求分析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**地区制冷冰箱市场规模</w:t>
      </w:r>
      <w:r>
        <w:rPr>
          <w:rFonts w:hint="eastAsia"/>
        </w:rPr>
        <w:br/>
      </w:r>
      <w:r>
        <w:rPr>
          <w:rFonts w:hint="eastAsia"/>
        </w:rPr>
        <w:t>　　图表 **地区制冷冰箱行业市场需求</w:t>
      </w:r>
      <w:r>
        <w:rPr>
          <w:rFonts w:hint="eastAsia"/>
        </w:rPr>
        <w:br/>
      </w:r>
      <w:r>
        <w:rPr>
          <w:rFonts w:hint="eastAsia"/>
        </w:rPr>
        <w:t>　　图表 **地区制冷冰箱市场调研</w:t>
      </w:r>
      <w:r>
        <w:rPr>
          <w:rFonts w:hint="eastAsia"/>
        </w:rPr>
        <w:br/>
      </w:r>
      <w:r>
        <w:rPr>
          <w:rFonts w:hint="eastAsia"/>
        </w:rPr>
        <w:t>　　图表 **地区制冷冰箱行业市场需求分析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制冷冰箱行业竞争对手分析</w:t>
      </w:r>
      <w:r>
        <w:rPr>
          <w:rFonts w:hint="eastAsia"/>
        </w:rPr>
        <w:br/>
      </w:r>
      <w:r>
        <w:rPr>
          <w:rFonts w:hint="eastAsia"/>
        </w:rPr>
        <w:t>　　图表 制冷冰箱重点企业（一）基本信息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2025-2031年中国制冷冰箱市场规模预测</w:t>
      </w:r>
      <w:r>
        <w:rPr>
          <w:rFonts w:hint="eastAsia"/>
        </w:rPr>
        <w:br/>
      </w:r>
      <w:r>
        <w:rPr>
          <w:rFonts w:hint="eastAsia"/>
        </w:rPr>
        <w:t>　　图表 制冷冰箱行业准入条件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2025-2031年中国制冷冰箱行业信息化</w:t>
      </w:r>
      <w:r>
        <w:rPr>
          <w:rFonts w:hint="eastAsia"/>
        </w:rPr>
        <w:br/>
      </w:r>
      <w:r>
        <w:rPr>
          <w:rFonts w:hint="eastAsia"/>
        </w:rPr>
        <w:t>　　图表 2025年中国制冷冰箱市场前景分析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05e06ef304490" w:history="1">
        <w:r>
          <w:rPr>
            <w:rStyle w:val="Hyperlink"/>
          </w:rPr>
          <w:t>2025-2031年中国制冷冰箱市场研究与发展前景预测报告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05e06ef304490" w:history="1">
        <w:r>
          <w:rPr>
            <w:rStyle w:val="Hyperlink"/>
          </w:rPr>
          <w:t>https://www.20087.com/1/10/ZhiLengBingXiangFaZhanQianJingFenXi.html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库、制冷冰箱结冰怎么处理、超低温冰箱、制冷冰箱和风冷冰箱有什么区别、冰箱选风冷还是直冷好、制冷冰箱档位越高越温度越低吗、冷藏柜不制冷解决方法、制冷冰箱的原理、有全冷藏功能的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4997751104989" w:history="1">
      <w:r>
        <w:rPr>
          <w:rStyle w:val="Hyperlink"/>
        </w:rPr>
        <w:t>2025-2031年中国制冷冰箱市场研究与发展前景预测报告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LengBingXiangFaZhanQianJingFenXi.html" TargetMode="External" Id="Rf5d05e06ef30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LengBingXiangFaZhanQianJingFenXi.html" TargetMode="External" Id="Ra6049977511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2025-06-15T23:24:10Z</dcterms:created>
  <dcterms:modified xsi:type="dcterms:W3CDTF">2025-06-16T00:24:10Z</dcterms:modified>
  <dc:subject>2025-2031年中国制冷冰箱市场研究与发展前景预测报告</dc:subject>
  <dc:title>2025-2031年中国制冷冰箱市场研究与发展前景预测报告</dc:title>
  <cp:keywords>2025-2031年中国制冷冰箱市场研究与发展前景预测报告</cp:keywords>
  <dc:description>2025-2031年中国制冷冰箱市场研究与发展前景预测报告</dc:description>
</cp:coreProperties>
</file>