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90f83d7b44833" w:history="1">
              <w:r>
                <w:rPr>
                  <w:rStyle w:val="Hyperlink"/>
                </w:rPr>
                <w:t>2026-2032年全球与中国地板蜡水行业现状调研及发展前景预测报告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90f83d7b44833" w:history="1">
              <w:r>
                <w:rPr>
                  <w:rStyle w:val="Hyperlink"/>
                </w:rPr>
                <w:t>2026-2032年全球与中国地板蜡水行业现状调研及发展前景预测报告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90f83d7b44833" w:history="1">
                <w:r>
                  <w:rPr>
                    <w:rStyle w:val="Hyperlink"/>
                  </w:rPr>
                  <w:t>https://www.20087.com/1/90/DiBanLaShuiDeFaZhanQianJing.html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蜡水行业已从单纯的表面增亮剂演变为集防护、修复与美化于一体的功能性材料体系。目前，市场主流产品已全面转向水性体系，利用改性丙烯酸树脂与天然棕榈蜡的乳化技术，解决了传统油性蜡易燃、气味刺鼻及易黄变的问题。现代地板蜡水不仅追求高光泽度，更注重铅笔硬度与耐磨性，能够在地板表面形成致密的透气保护膜，有效抵御水渍、油污及划痕侵蚀。针对实木、复合及PVC等不同材质，厂商开发了专用配方，通过pH值中性化设计避免对酸敏性木材的腐蚀，满足了商业场所与家庭用户对环保与耐用性的双重需求。</w:t>
      </w:r>
      <w:r>
        <w:rPr>
          <w:rFonts w:hint="eastAsia"/>
        </w:rPr>
        <w:br/>
      </w:r>
      <w:r>
        <w:rPr>
          <w:rFonts w:hint="eastAsia"/>
        </w:rPr>
        <w:t>　　未来，地板蜡水将向纳米改性、自修复及生态功能化方向突破。市场调研网指出，纳米技术的引入将赋予蜡层超疏水与抗静电特性，大幅降低日常清洁难度。结合微胶囊技术，未来的蜡水将具备划痕自修复功能，在受热或摩擦时自动填补微小损伤，延长地板使用寿命。此外，随着健康居住理念的深化，添加光触媒或负离子发生剂的除醛、抗菌型蜡水将成为研发重点，使地板从被动防护转向主动改善室内空气质量，推动地面养护材料向高科技健康建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90f83d7b44833" w:history="1">
        <w:r>
          <w:rPr>
            <w:rStyle w:val="Hyperlink"/>
          </w:rPr>
          <w:t>2026-2032年全球与中国地板蜡水行业现状调研及发展前景预测报告</w:t>
        </w:r>
      </w:hyperlink>
      <w:r>
        <w:rPr>
          <w:rFonts w:hint="eastAsia"/>
        </w:rPr>
        <w:t>》，2025年地板蜡水行业市场规模达 亿元，预计2032年市场规模将达 亿元，期间年均复合增长率（CAGR）达 %。报告基于国家统计局及相关协会的详实数据，系统分析地板蜡水行业的市场规模、产业链结构和价格动态，客观呈现地板蜡水市场供需状况与技术发展水平。报告从地板蜡水市场需求、政策环境和技术演进三个维度，对行业未来增长空间与潜在风险进行合理预判，并通过对地板蜡水重点企业的经营策略的解析，帮助投资者和管理者把握市场机遇。报告涵盖地板蜡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按产品类型细分，全球地板蜡水市场规模2021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无色</w:t>
      </w:r>
      <w:r>
        <w:rPr>
          <w:rFonts w:hint="eastAsia"/>
        </w:rPr>
        <w:br/>
      </w:r>
      <w:r>
        <w:rPr>
          <w:rFonts w:hint="eastAsia"/>
        </w:rPr>
        <w:t>　　　　1.3.3 红色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按应用细分，全球地板蜡水市场规模2021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地板蜡水行业发展总体概况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地板蜡水行业发展主要特点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地板蜡水行业发展影响因素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地板蜡水有利因素</w:t>
      </w:r>
      <w:r>
        <w:rPr>
          <w:rFonts w:hint="eastAsia"/>
        </w:rPr>
        <w:br/>
      </w:r>
      <w:r>
        <w:rPr>
          <w:rFonts w:hint="eastAsia"/>
        </w:rPr>
        <w:t>　　　　1.5.3 .2 地板蜡水不利因素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全球市场，近三年地板蜡水主要企业占有率及排名（按销量）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地板蜡水主要企业在国际市场占有率（按销量，2023-2026）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2025年地板蜡水主要企业在国际市场排名（按销量）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全球市场主要企业地板蜡水销量（2023-2026）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全球市场，近三年地板蜡水主要企业占有率及排名（按收入）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地板蜡水主要企业在国际市场占有率（按收入，2023-2026）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2025年地板蜡水主要企业在国际市场排名（按收入）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全球市场主要企业地板蜡水销售收入（2023-2026）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全球市场主要企业地板蜡水销售价格（2023-2026）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中国市场，近三年地板蜡水主要企业占有率及排名（按销量）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地板蜡水主要企业在中国市场占有率（按销量，2023-2026）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2025年地板蜡水主要企业在中国市场排名（按销量）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中国市场主要企业地板蜡水销量（2023-2026）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中国市场，近三年地板蜡水主要企业占有率及排名（按收入）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地板蜡水主要企业在中国市场占有率（按收入，2023-2026）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2025年地板蜡水主要企业在中国市场排名（按收入）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中国市场主要企业地板蜡水销售收入（2023-2026）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全球主要厂商地板蜡水总部及产地分布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全球主要厂商成立时间及地板蜡水商业化日期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全球主要厂商地板蜡水产品类型及应用</w:t>
      </w:r>
      <w:r>
        <w:rPr>
          <w:rFonts w:hint="eastAsia"/>
        </w:rPr>
        <w:br/>
      </w:r>
      <w:r>
        <w:rPr>
          <w:rFonts w:hint="eastAsia"/>
        </w:rPr>
        <w:t>　　2.9 地板蜡水行业集中度、竞争程度分析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地板蜡水行业集中度分析：2025年全球Top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全球地板蜡水第一梯队、第二梯队和第三梯队生产商（品牌）及市场份额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全球地板蜡水总体规模分析</w:t>
      </w:r>
      <w:r>
        <w:rPr>
          <w:rFonts w:hint="eastAsia"/>
        </w:rPr>
        <w:br/>
      </w:r>
      <w:r>
        <w:rPr>
          <w:rFonts w:hint="eastAsia"/>
        </w:rPr>
        <w:t>　　3.1 全球地板蜡水供需现状及预测（2021-2032）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全球地板蜡水产能、产量、产能利用率及发展趋势（2021-2032）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全球地板蜡水产量、需求量及发展趋势（2021-2032）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全球主要地区地板蜡水产量及发展趋势（2021-2032）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全球主要地区地板蜡水产量（2021-2026）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全球主要地区地板蜡水产量（2027-2032）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全球主要地区地板蜡水产量市场份额（2021-2032）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中国地板蜡水供需现状及预测（2021-2032）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中国地板蜡水产能、产量、产能利用率及发展趋势（2021-2032）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中国地板蜡水产量、市场需求量及发展趋势（2021-2032）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中国市场地板蜡水进出口（2021-2032）</w:t>
      </w:r>
      <w:r>
        <w:rPr>
          <w:rFonts w:hint="eastAsia"/>
        </w:rPr>
        <w:br/>
      </w:r>
      <w:r>
        <w:rPr>
          <w:rFonts w:hint="eastAsia"/>
        </w:rPr>
        <w:t>　　3.4 全球地板蜡水销量及销售额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全球市场地板蜡水销售额（2021-2032）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全球市场地板蜡水销量（2021-2032）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全球市场地板蜡水价格趋势（2021-2032）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全球地板蜡水主要地区分析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全球主要地区地板蜡水市场规模分析：2021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全球主要地区地板蜡水销售收入及市场份额（2021-2026）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全球主要地区地板蜡水销售收入预测（2027-2032）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全球主要地区地板蜡水销量分析：2021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全球主要地区地板蜡水销量及市场份额（2021-2026）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全球主要地区地板蜡水销量及市场份额预测（2027-2032）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北美市场地板蜡水销量、收入及增长率（2021-2032）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欧洲市场地板蜡水销量、收入及增长率（2021-2032）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中国市场地板蜡水销量、收入及增长率（2021-2032）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日本市场地板蜡水销量、收入及增长率（2021-2032）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东南亚市场地板蜡水销量、收入及增长率（2021-2032）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印度市场地板蜡水销量、收入及增长率（2021-2032）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南美市场地板蜡水销量、收入及增长率（2021-2032）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中东市场地板蜡水销量、收入及增长率（2021-2032）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不同产品类型地板蜡水分析</w:t>
      </w:r>
      <w:r>
        <w:rPr>
          <w:rFonts w:hint="eastAsia"/>
        </w:rPr>
        <w:br/>
      </w:r>
      <w:r>
        <w:rPr>
          <w:rFonts w:hint="eastAsia"/>
        </w:rPr>
        <w:t>　　6.1 全球不同产品类型地板蜡水销量（2021-2032）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全球不同产品类型地板蜡水销量及市场份额（2021-2026）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全球不同产品类型地板蜡水销量预测（2027-2032）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全球不同产品类型地板蜡水收入（2021-2032）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全球不同产品类型地板蜡水收入及市场份额（2021-2026）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全球不同产品类型地板蜡水收入预测（2027-2032）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全球不同产品类型地板蜡水价格走势（2021-2032）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中国不同产品类型地板蜡水销量（2021-2032）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中国不同产品类型地板蜡水销量及市场份额（2021-2026）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中国不同产品类型地板蜡水销量预测（2027-2032）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中国不同产品类型地板蜡水收入（2021-2032）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中国不同产品类型地板蜡水收入及市场份额（2021-2026）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中国不同产品类型地板蜡水收入预测（2027-2032）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不同应用地板蜡水分析</w:t>
      </w:r>
      <w:r>
        <w:rPr>
          <w:rFonts w:hint="eastAsia"/>
        </w:rPr>
        <w:br/>
      </w:r>
      <w:r>
        <w:rPr>
          <w:rFonts w:hint="eastAsia"/>
        </w:rPr>
        <w:t>　　7.1 全球不同应用地板蜡水销量（2021-2032）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全球不同应用地板蜡水销量及市场份额（2021-2026）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全球不同应用地板蜡水销量预测（2027-2032）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全球不同应用地板蜡水收入（2021-2032）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全球不同应用地板蜡水收入及市场份额（2021-2026）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全球不同应用地板蜡水收入预测（2027-2032）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全球不同应用地板蜡水价格走势（2021-2032）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中国不同应用地板蜡水销量（2021-2032）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中国不同应用地板蜡水销量及市场份额（2021-2026）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中国不同应用地板蜡水销量预测（2027-2032）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中国不同应用地板蜡水收入（2021-2032）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中国不同应用地板蜡水收入及市场份额（2021-2026）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中国不同应用地板蜡水收入预测（2027-2032）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地板蜡水行业发展趋势</w:t>
      </w:r>
      <w:r>
        <w:rPr>
          <w:rFonts w:hint="eastAsia"/>
        </w:rPr>
        <w:br/>
      </w:r>
      <w:r>
        <w:rPr>
          <w:rFonts w:hint="eastAsia"/>
        </w:rPr>
        <w:t>　　8.2 地板蜡水行业主要驱动因素</w:t>
      </w:r>
      <w:r>
        <w:rPr>
          <w:rFonts w:hint="eastAsia"/>
        </w:rPr>
        <w:br/>
      </w:r>
      <w:r>
        <w:rPr>
          <w:rFonts w:hint="eastAsia"/>
        </w:rPr>
        <w:t>　　8.3 地板蜡水中国企业SWOT分析</w:t>
      </w:r>
      <w:r>
        <w:rPr>
          <w:rFonts w:hint="eastAsia"/>
        </w:rPr>
        <w:br/>
      </w:r>
      <w:r>
        <w:rPr>
          <w:rFonts w:hint="eastAsia"/>
        </w:rPr>
        <w:t>　　8.4 中国地板蜡水行业政策环境分析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地板蜡水行业产业链简介</w:t>
      </w:r>
      <w:r>
        <w:rPr>
          <w:rFonts w:hint="eastAsia"/>
        </w:rPr>
        <w:br/>
      </w:r>
      <w:r>
        <w:rPr>
          <w:rFonts w:hint="eastAsia"/>
        </w:rPr>
        <w:t>　　　　9.1.1 地板蜡水行业供应链分析</w:t>
      </w:r>
      <w:r>
        <w:rPr>
          <w:rFonts w:hint="eastAsia"/>
        </w:rPr>
        <w:br/>
      </w:r>
      <w:r>
        <w:rPr>
          <w:rFonts w:hint="eastAsia"/>
        </w:rPr>
        <w:t>　　　　9.1.2 地板蜡水主要原料及供应情况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地板蜡水行业采购模式</w:t>
      </w:r>
      <w:r>
        <w:rPr>
          <w:rFonts w:hint="eastAsia"/>
        </w:rPr>
        <w:br/>
      </w:r>
      <w:r>
        <w:rPr>
          <w:rFonts w:hint="eastAsia"/>
        </w:rPr>
        <w:t>　　9.3 地板蜡水行业生产模式</w:t>
      </w:r>
      <w:r>
        <w:rPr>
          <w:rFonts w:hint="eastAsia"/>
        </w:rPr>
        <w:br/>
      </w:r>
      <w:r>
        <w:rPr>
          <w:rFonts w:hint="eastAsia"/>
        </w:rPr>
        <w:t>　　9.4 地板蜡水行业销售模式及销售渠道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按产品类型细分，全球地板蜡水市场规模2021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按应用细分，全球地板蜡水市场规模（CAGR）2021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地板蜡水行业发展主要特点</w:t>
      </w:r>
      <w:r>
        <w:rPr>
          <w:rFonts w:hint="eastAsia"/>
        </w:rPr>
        <w:br/>
      </w:r>
      <w:r>
        <w:rPr>
          <w:rFonts w:hint="eastAsia"/>
        </w:rPr>
        <w:t>　　表 4： 地板蜡水行业发展有利因素分析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地板蜡水行业发展不利因素分析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进入地板蜡水行业壁垒</w:t>
      </w:r>
      <w:r>
        <w:rPr>
          <w:rFonts w:hint="eastAsia"/>
        </w:rPr>
        <w:br/>
      </w:r>
      <w:r>
        <w:rPr>
          <w:rFonts w:hint="eastAsia"/>
        </w:rPr>
        <w:t>　　表 7： 地板蜡水主要企业在国际市场占有率（按销量，2023-2026）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2025年地板蜡水主要企业在国际市场排名（按销量）&amp;（吨）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全球市场主要企业地板蜡水销量（2023-2026）&amp;（吨）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地板蜡水主要企业在国际市场占有率（按收入，2023-2026）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2025年地板蜡水主要企业在国际市场排名（按收入）&amp;（万元）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全球市场主要企业地板蜡水销售收入（2023-2026）&amp;（万元）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全球市场主要企业地板蜡水销售价格（2023-2026）&amp;（元/吨）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地板蜡水主要企业在中国市场占有率（按销量，2023-2026）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2025年地板蜡水主要企业在中国市场排名（按销量）&amp;（吨）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中国市场主要企业地板蜡水销量（2023-2026）&amp;（吨）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地板蜡水主要企业在中国市场占有率（按收入，2023-2026）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2025年地板蜡水主要企业在中国市场排名（按收入）&amp;（万元）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中国市场主要企业地板蜡水销售收入（2023-2026）&amp;（万元）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全球主要厂商地板蜡水总部及产地分布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全球主要厂商成立时间及地板蜡水商业化日期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全球主要厂商地板蜡水产品类型及应用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2025年全球地板蜡水主要厂商市场地位（第一梯队、第二梯队和第三梯队）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全球地板蜡水市场投资、并购等现状分析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全球主要地区地板蜡水产量增速（CAGR）：（2021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全球主要地区地板蜡水产量（2021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全球主要地区地板蜡水产量（2021-2026）&amp;（吨）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全球主要地区地板蜡水产量（2027-2032）&amp;（吨）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全球主要地区地板蜡水产量市场份额（2021-2026）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全球主要地区地板蜡水产量市场份额（2027-2032）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中国市场地板蜡水产量、销量、进出口（2021-2026）&amp;（吨）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中国市场地板蜡水产量、销量、进出口预测（2027-2032）&amp;（吨）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全球主要地区地板蜡水销售收入增速：（2021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全球主要地区地板蜡水销售收入（2021-2026）&amp;（万元）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全球主要地区地板蜡水销售收入市场份额（2021-2026）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全球主要地区地板蜡水收入（2027-2032）&amp;（万元）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全球主要地区地板蜡水收入市场份额（2027-2032）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全球主要地区地板蜡水销量（吨）：2021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全球主要地区地板蜡水销量（2021-2026）&amp;（吨）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全球主要地区地板蜡水销量市场份额（2021-2026）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全球主要地区地板蜡水销量（2027-2032）&amp;（吨）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全球主要地区地板蜡水销量份额（2027-2032）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地板蜡水生产基地、销售区域、竞争对手及市场地位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地板蜡水产品规格、参数及市场应用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地板蜡水销量（吨）、收入（万元）、价格（元/吨）及毛利率（2021-2026）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全球不同产品类型地板蜡水销量（2021-2026）&amp;（吨）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全球不同产品类型地板蜡水销量市场份额（2021-2026）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全球不同产品类型地板蜡水销量预测（2027-2032）&amp;（吨）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全球市场不同产品类型地板蜡水销量市场份额预测（2027-2032）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全球不同产品类型地板蜡水收入（2021-2026）&amp;（万元）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全球不同产品类型地板蜡水收入市场份额（2021-2026）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全球不同产品类型地板蜡水收入预测（2027-2032）&amp;（万元）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全球不同产品类型地板蜡水收入市场份额预测（2027-2032）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中国不同产品类型地板蜡水销量（2021-2026）&amp;（吨）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中国不同产品类型地板蜡水销量市场份额（2021-2026）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中国不同产品类型地板蜡水销量预测（2027-2032）&amp;（吨）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全球市场不同产品类型地板蜡水销量市场份额预测（2027-2032）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中国不同产品类型地板蜡水收入（2021-2026）&amp;（万元）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中国不同产品类型地板蜡水收入市场份额（2021-2026）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中国不同产品类型地板蜡水收入预测（2027-2032）&amp;（万元）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中国不同产品类型地板蜡水收入市场份额预测（2027-2032）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全球不同应用地板蜡水销量（2021-2026）&amp;（吨）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全球不同应用地板蜡水销量市场份额（2021-2026）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全球不同应用地板蜡水销量预测（2027-2032）&amp;（吨）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全球市场不同应用地板蜡水销量市场份额预测（2027-2032）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全球不同应用地板蜡水收入（2021-2026）&amp;（万元）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全球不同应用地板蜡水收入市场份额（2021-2026）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全球不同应用地板蜡水收入预测（2027-2032）&amp;（万元）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全球不同应用地板蜡水收入市场份额预测（2027-2032）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中国不同应用地板蜡水销量（2021-2026）&amp;（吨）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中国不同应用地板蜡水销量市场份额（2021-2026）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中国不同应用地板蜡水销量预测（2027-2032）&amp;（吨）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中国市场不同应用地板蜡水销量市场份额预测（2027-2032）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中国不同应用地板蜡水收入（2021-2026）&amp;（万元）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中国不同应用地板蜡水收入市场份额（2021-2026）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中国不同应用地板蜡水收入预测（2027-2032）&amp;（万元）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中国不同应用地板蜡水收入市场份额预测（2027-2032）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地板蜡水行业发展趋势</w:t>
      </w:r>
      <w:r>
        <w:rPr>
          <w:rFonts w:hint="eastAsia"/>
        </w:rPr>
        <w:br/>
      </w:r>
      <w:r>
        <w:rPr>
          <w:rFonts w:hint="eastAsia"/>
        </w:rPr>
        <w:t>　　表 146： 地板蜡水行业主要驱动因素</w:t>
      </w:r>
      <w:r>
        <w:rPr>
          <w:rFonts w:hint="eastAsia"/>
        </w:rPr>
        <w:br/>
      </w:r>
      <w:r>
        <w:rPr>
          <w:rFonts w:hint="eastAsia"/>
        </w:rPr>
        <w:t>　　表 147： 地板蜡水行业供应链分析</w:t>
      </w:r>
      <w:r>
        <w:rPr>
          <w:rFonts w:hint="eastAsia"/>
        </w:rPr>
        <w:br/>
      </w:r>
      <w:r>
        <w:rPr>
          <w:rFonts w:hint="eastAsia"/>
        </w:rPr>
        <w:t>　　表 148： 地板蜡水上游原料供应商</w:t>
      </w:r>
      <w:r>
        <w:rPr>
          <w:rFonts w:hint="eastAsia"/>
        </w:rPr>
        <w:br/>
      </w:r>
      <w:r>
        <w:rPr>
          <w:rFonts w:hint="eastAsia"/>
        </w:rPr>
        <w:t>　　表 149： 地板蜡水主要地区不同应用客户分析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地板蜡水典型经销商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地板蜡水产品图片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全球不同产品类型地板蜡水销售额2021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全球不同产品类型地板蜡水市场份额2025 &amp; 2032</w:t>
      </w:r>
      <w:r>
        <w:rPr>
          <w:rFonts w:hint="eastAsia"/>
        </w:rPr>
        <w:br/>
      </w:r>
      <w:r>
        <w:rPr>
          <w:rFonts w:hint="eastAsia"/>
        </w:rPr>
        <w:t>　　图 4： 无色产品图片</w:t>
      </w:r>
      <w:r>
        <w:rPr>
          <w:rFonts w:hint="eastAsia"/>
        </w:rPr>
        <w:br/>
      </w:r>
      <w:r>
        <w:rPr>
          <w:rFonts w:hint="eastAsia"/>
        </w:rPr>
        <w:t>　　图 5： 红色产品图片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全球不同应用地板蜡水市场份额2025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2025年全球前五大生产商地板蜡水市场份额</w:t>
      </w:r>
      <w:r>
        <w:rPr>
          <w:rFonts w:hint="eastAsia"/>
        </w:rPr>
        <w:br/>
      </w:r>
      <w:r>
        <w:rPr>
          <w:rFonts w:hint="eastAsia"/>
        </w:rPr>
        <w:t>　　图 12： 2025年全球地板蜡水第一梯队、第二梯队和第三梯队厂商及市场份额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全球地板蜡水产能、产量、产能利用率及发展趋势（2021-2032）&amp;（吨）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全球地板蜡水产量、需求量及发展趋势（2021-2032）&amp;（吨）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全球主要地区地板蜡水产量市场份额（2021-2032）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中国地板蜡水产能、产量、产能利用率及发展趋势（2021-2032）&amp;（吨）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中国地板蜡水产量、市场需求量及发展趋势（2021-2032）&amp;（吨）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全球地板蜡水市场销售额及增长率：（2021-2032）&amp;（万元）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全球市场地板蜡水市场规模：2021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全球市场地板蜡水销量及增长率（2021-2032）&amp;（吨）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全球市场地板蜡水价格趋势（2021-2032）&amp;（元/吨）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全球主要地区地板蜡水销售收入（2021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全球主要地区地板蜡水销售收入市场份额（2021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北美市场地板蜡水销量及增长率（2021-2032）&amp;（吨）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北美市场地板蜡水收入及增长率（2021-2032）&amp;（万元）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欧洲市场地板蜡水销量及增长率（2021-2032）&amp;（吨）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欧洲市场地板蜡水收入及增长率（2021-2032）&amp;（万元）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中国市场地板蜡水销量及增长率（2021-2032）&amp;（吨）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中国市场地板蜡水收入及增长率（2021-2032）&amp;（万元）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日本市场地板蜡水销量及增长率（2021-2032）&amp;（吨）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日本市场地板蜡水收入及增长率（2021-2032）&amp;（万元）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东南亚市场地板蜡水销量及增长率（2021-2032）&amp;（吨）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东南亚市场地板蜡水收入及增长率（2021-2032）&amp;（万元）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印度市场地板蜡水销量及增长率（2021-2032）&amp;（吨）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印度市场地板蜡水收入及增长率（2021-2032）&amp;（万元）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南美市场地板蜡水销量及增长率（2021-2032）&amp;（吨）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南美市场地板蜡水收入及增长率（2021-2032）&amp;（万元）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中东市场地板蜡水销量及增长率（2021-2032）&amp;（吨）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中东市场地板蜡水收入及增长率（2021-2032）&amp;（万元）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全球不同产品类型地板蜡水价格走势（2021-2032）&amp;（元/吨）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全球不同应用地板蜡水价格走势（2021-2032）&amp;（元/吨）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地板蜡水中国企业SWOT分析</w:t>
      </w:r>
      <w:r>
        <w:rPr>
          <w:rFonts w:hint="eastAsia"/>
        </w:rPr>
        <w:br/>
      </w:r>
      <w:r>
        <w:rPr>
          <w:rFonts w:hint="eastAsia"/>
        </w:rPr>
        <w:t>　　图 43： 地板蜡水产业链</w:t>
      </w:r>
      <w:r>
        <w:rPr>
          <w:rFonts w:hint="eastAsia"/>
        </w:rPr>
        <w:br/>
      </w:r>
      <w:r>
        <w:rPr>
          <w:rFonts w:hint="eastAsia"/>
        </w:rPr>
        <w:t>　　图 44： 地板蜡水行业采购模式分析</w:t>
      </w:r>
      <w:r>
        <w:rPr>
          <w:rFonts w:hint="eastAsia"/>
        </w:rPr>
        <w:br/>
      </w:r>
      <w:r>
        <w:rPr>
          <w:rFonts w:hint="eastAsia"/>
        </w:rPr>
        <w:t>　　图 45： 地板蜡水行业生产模式</w:t>
      </w:r>
      <w:r>
        <w:rPr>
          <w:rFonts w:hint="eastAsia"/>
        </w:rPr>
        <w:br/>
      </w:r>
      <w:r>
        <w:rPr>
          <w:rFonts w:hint="eastAsia"/>
        </w:rPr>
        <w:t>　　图 46： 地板蜡水行业销售模式分析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90f83d7b44833" w:history="1">
        <w:r>
          <w:rPr>
            <w:rStyle w:val="Hyperlink"/>
          </w:rPr>
          <w:t>2026-2032年全球与中国地板蜡水行业现状调研及发展前景预测报告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90f83d7b44833" w:history="1">
        <w:r>
          <w:rPr>
            <w:rStyle w:val="Hyperlink"/>
          </w:rPr>
          <w:t>https://www.20087.com/1/90/DiBanLaShuiDeFaZhanQianJing.html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热点：地板蜡水性和油性的区别、地板蜡水的使用方法、地板蜡水是否属于危废、地板蜡水是危险品吗、地板上的蜡水怎么处理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8106e3144c90" w:history="1">
      <w:r>
        <w:rPr>
          <w:rStyle w:val="Hyperlink"/>
        </w:rPr>
        <w:t>2026-2032年全球与中国地板蜡水行业现状调研及发展前景预测报告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BanLaShuiDeFaZhanQianJing.html" TargetMode="External" Id="R32e90f83d7b4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BanLaShuiDeFaZhanQianJing.html" TargetMode="External" Id="R2d3e8106e31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2026-03-26T00:10:16Z</dcterms:created>
  <dcterms:modified xsi:type="dcterms:W3CDTF">2026-03-26T01:10:16Z</dcterms:modified>
  <dc:subject>2026-2032年全球与中国地板蜡水行业现状调研及发展前景预测报告</dc:subject>
  <dc:title>2026-2032年全球与中国地板蜡水行业现状调研及发展前景预测报告</dc:title>
  <cp:keywords>2026-2032年全球与中国地板蜡水行业现状调研及发展前景预测报告</cp:keywords>
  <dc:description>2026-2032年全球与中国地板蜡水行业现状调研及发展前景预测报告</dc:description>
</cp:coreProperties>
</file>