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25d5765214c7d" w:history="1">
              <w:r>
                <w:rPr>
                  <w:rStyle w:val="Hyperlink"/>
                </w:rPr>
                <w:t>2026-2032年全球与中国家电维修服务市场研究分析及前景趋势报告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25d5765214c7d" w:history="1">
              <w:r>
                <w:rPr>
                  <w:rStyle w:val="Hyperlink"/>
                </w:rPr>
                <w:t>2026-2032年全球与中国家电维修服务市场研究分析及前景趋势报告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25d5765214c7d" w:history="1">
                <w:r>
                  <w:rPr>
                    <w:rStyle w:val="Hyperlink"/>
                  </w:rPr>
                  <w:t>https://www.20087.com/1/30/JiaDianWeiXiuFuWuFaZhanXianZhuangQianJing.html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维修服务是后市场核心环节，覆盖大家电（如空调、冰箱、洗衣机）与小家电（如微波炉、吸尘器）的故障诊断、零部件更换及性能恢复。行业呈现高度分散格局，除品牌官方售后外，大量区域性服务商与个体技师依托线上平台接单。近年来，在智能家居普及与产品集成度提升背景下，维修复杂度显著增加，对技术人员的电子电路、软件诊断及IoT连接排障能力提出更高要求。头部平台企业开始引入AR远程指导、电子工单系统与配件溯源机制，提升服务标准化水平。然而，行业仍面临配件渠道不透明、收费标准混乱、技能认证缺失等问题，消费者信任度有待重建。</w:t>
      </w:r>
      <w:r>
        <w:rPr>
          <w:rFonts w:hint="eastAsia"/>
        </w:rPr>
        <w:br/>
      </w:r>
      <w:r>
        <w:rPr>
          <w:rFonts w:hint="eastAsia"/>
        </w:rPr>
        <w:t>　　未来，家电维修服务将向平台化、专业化与预防性维护融合方向发展。市场调研网指出，基于设备运行数据的主动预警系统可提前推送保养或部件更换建议，推动服务模式从“被动响应”转向“主动干预”。品牌厂商或将通过开放API接口，授权合规服务商获取设备诊断日志，提升维修精准度。同时，绿色维修理念将强化，包括模块化设计支持的易拆解结构、再生配件使用及电子废弃物合规回收流程。在人才培养方面，职业院校与行业协会有望共建认证体系，提升技师数字技能与服务规范意识。长远看，家电维修服务将嵌入循环经济体系，成为延长产品寿命、降低资源消耗的关键支撑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725d5765214c7d" w:history="1">
        <w:r>
          <w:rPr>
            <w:rStyle w:val="Hyperlink"/>
          </w:rPr>
          <w:t>2026-2032年全球与中国家电维修服务市场研究分析及前景趋势报告</w:t>
        </w:r>
      </w:hyperlink>
      <w:r>
        <w:rPr>
          <w:rFonts w:hint="eastAsia"/>
        </w:rPr>
        <w:t>》，2025年家电维修服务行业市场规模达 亿元，预计2032年市场规模将达 亿元，期间年均复合增长率（CAGR）达 %。报告基于国家统计局及相关协会的详实数据，系统分析了家电维修服务行业的市场规模、重点企业表现、产业链结构、竞争格局及价格动态。报告内容严谨、数据详实，结合丰富图表，全面呈现家电维修服务行业现状与未来发展趋势。通过对家电维修服务技术现状、SWOT分析及市场前景的解读，报告为家电维修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全球市场家电维修服务市场总体规模</w:t>
      </w:r>
      <w:r>
        <w:rPr>
          <w:rFonts w:hint="eastAsia"/>
        </w:rPr>
        <w:br/>
      </w:r>
      <w:r>
        <w:rPr>
          <w:rFonts w:hint="eastAsia"/>
        </w:rPr>
        <w:t>　　1.4 中国市场家电维修服务市场总体规模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家电维修服务行业发展总体概况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家电维修服务行业发展主要特点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家电维修服务行业发展影响因素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家电维修服务有利因素</w:t>
      </w:r>
      <w:r>
        <w:rPr>
          <w:rFonts w:hint="eastAsia"/>
        </w:rPr>
        <w:br/>
      </w:r>
      <w:r>
        <w:rPr>
          <w:rFonts w:hint="eastAsia"/>
        </w:rPr>
        <w:t>　　　　1.5.3 .2 家电维修服务不利因素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全球市场，近三年家电维修服务主要企业占有率及排名（按收入）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家电维修服务主要企业在国际市场占有率（按收入，2023-2026）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2025年家电维修服务主要企业在国际市场排名（按收入）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全球市场主要企业家电维修服务销售收入（2023-2026）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中国市场，近三年家电维修服务主要企业占有率及排名（按收入）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家电维修服务主要企业在中国市场占有率（按收入，2023-2026）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2025年家电维修服务主要企业在中国市场排名（按收入）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中国市场主要企业家电维修服务销售收入（2023-2026）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全球主要厂商家电维修服务总部及产地分布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全球主要厂商成立时间及家电维修服务商业化日期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全球主要厂商家电维修服务产品类型及应用</w:t>
      </w:r>
      <w:r>
        <w:rPr>
          <w:rFonts w:hint="eastAsia"/>
        </w:rPr>
        <w:br/>
      </w:r>
      <w:r>
        <w:rPr>
          <w:rFonts w:hint="eastAsia"/>
        </w:rPr>
        <w:t>　　2.6 家电维修服务行业集中度、竞争程度分析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家电维修服务行业集中度分析：2025年全球Top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全球家电维修服务第一梯队、第二梯队和第三梯队厂商（品牌）及市场份额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全球家电维修服务主要地区分析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全球主要地区家电维修服务市场规模分析：2021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全球主要地区家电维修服务销售额及份额（2021-2026）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全球主要地区家电维修服务销售额及份额预测（2027-2032）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北美家电维修服务销售额及预测（2021-2032）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欧洲家电维修服务销售额及预测（2021-2032）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中国家电维修服务销售额及预测（2021-2032）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日本家电维修服务销售额及预测（2021-2032）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东南亚家电维修服务销售额及预测（2021-2032）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印度家电维修服务销售额及预测（2021-2032）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南美家电维修服务销售额及预测（2021-2032）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中东家电维修服务销售额及预测（2021-2032）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厂家售后维修</w:t>
      </w:r>
      <w:r>
        <w:rPr>
          <w:rFonts w:hint="eastAsia"/>
        </w:rPr>
        <w:br/>
      </w:r>
      <w:r>
        <w:rPr>
          <w:rFonts w:hint="eastAsia"/>
        </w:rPr>
        <w:t>　　　　4.1.2 第三方维修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按产品类型细分，全球家电维修服务销售额对比（2021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按产品类型细分，全球家电维修服务销售额及预测（2021-2032）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按产品类型细分，全球家电维修服务销售额及市场份额（2021-2026）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按产品类型细分，全球家电维修服务销售额预测（2027-2032）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按产品类型细分，中国家电维修服务销售额及预测（2021-2032）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按产品类型细分，中国家电维修服务销售额及市场份额（2021-2026）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按产品类型细分，中国家电维修服务销售额预测（2027-2032）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</w:t>
      </w:r>
      <w:r>
        <w:rPr>
          <w:rFonts w:hint="eastAsia"/>
        </w:rPr>
        <w:br/>
      </w:r>
      <w:r>
        <w:rPr>
          <w:rFonts w:hint="eastAsia"/>
        </w:rPr>
        <w:t>　　　　5.1.2 家庭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按应用细分，全球家电维修服务销售额对比（2021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按应用细分，全球家电维修服务销售额及预测（2021-2032）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按应用细分，全球家电维修服务销售额及市场份额（2021-2026）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按应用细分，全球家电维修服务销售额预测（2027-2032）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中国不同应用家电维修服务销售额及预测（2021-2032）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中国不同应用家电维修服务销售额及市场份额（2021-2026）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中国不同应用家电维修服务销售额预测（2027-2032）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</w:t>
      </w:r>
      <w:r>
        <w:rPr>
          <w:rFonts w:hint="eastAsia"/>
        </w:rPr>
        <w:br/>
      </w:r>
      <w:r>
        <w:rPr>
          <w:rFonts w:hint="eastAsia"/>
        </w:rPr>
        <w:t>　　　　6.15.1 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6.15.3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公司简介及主要业务</w:t>
      </w:r>
      <w:r>
        <w:rPr>
          <w:rFonts w:hint="eastAsia"/>
        </w:rPr>
        <w:br/>
      </w:r>
      <w:r>
        <w:rPr>
          <w:rFonts w:hint="eastAsia"/>
        </w:rPr>
        <w:t>　　　　6.15.5 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重点企业（22）</w:t>
      </w:r>
      <w:r>
        <w:rPr>
          <w:rFonts w:hint="eastAsia"/>
        </w:rPr>
        <w:br/>
      </w:r>
      <w:r>
        <w:rPr>
          <w:rFonts w:hint="eastAsia"/>
        </w:rPr>
        <w:t>　　　　6.23.1 重点企业（22）公司信息、总部、家电维修服务市场地位以及主要的竞争对手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重点企业（22）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重点企业（22）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重点企业（23）</w:t>
      </w:r>
      <w:r>
        <w:rPr>
          <w:rFonts w:hint="eastAsia"/>
        </w:rPr>
        <w:br/>
      </w:r>
      <w:r>
        <w:rPr>
          <w:rFonts w:hint="eastAsia"/>
        </w:rPr>
        <w:t>　　　　6.24.1 重点企业（23）公司信息、总部、家电维修服务市场地位以及主要的竞争对手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重点企业（23）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重点企业（23）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重点企业（24）</w:t>
      </w:r>
      <w:r>
        <w:rPr>
          <w:rFonts w:hint="eastAsia"/>
        </w:rPr>
        <w:br/>
      </w:r>
      <w:r>
        <w:rPr>
          <w:rFonts w:hint="eastAsia"/>
        </w:rPr>
        <w:t>　　　　6.25.1 重点企业（24）公司信息、总部、家电维修服务市场地位以及主要的竞争对手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重点企业（24）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重点企业（24）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重点企业（25）</w:t>
      </w:r>
      <w:r>
        <w:rPr>
          <w:rFonts w:hint="eastAsia"/>
        </w:rPr>
        <w:br/>
      </w:r>
      <w:r>
        <w:rPr>
          <w:rFonts w:hint="eastAsia"/>
        </w:rPr>
        <w:t>　　　　6.26.1 重点企业（25）公司信息、总部、家电维修服务市场地位以及主要的竞争对手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重点企业（25）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重点企业（25）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重点企业（26）</w:t>
      </w:r>
      <w:r>
        <w:rPr>
          <w:rFonts w:hint="eastAsia"/>
        </w:rPr>
        <w:br/>
      </w:r>
      <w:r>
        <w:rPr>
          <w:rFonts w:hint="eastAsia"/>
        </w:rPr>
        <w:t>　　　　6.27.1 重点企业（26）公司信息、总部、家电维修服务市场地位以及主要的竞争对手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重点企业（26）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重点企业（26）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家电维修服务行业发展趋势</w:t>
      </w:r>
      <w:r>
        <w:rPr>
          <w:rFonts w:hint="eastAsia"/>
        </w:rPr>
        <w:br/>
      </w:r>
      <w:r>
        <w:rPr>
          <w:rFonts w:hint="eastAsia"/>
        </w:rPr>
        <w:t>　　7.2 家电维修服务行业主要驱动因素</w:t>
      </w:r>
      <w:r>
        <w:rPr>
          <w:rFonts w:hint="eastAsia"/>
        </w:rPr>
        <w:br/>
      </w:r>
      <w:r>
        <w:rPr>
          <w:rFonts w:hint="eastAsia"/>
        </w:rPr>
        <w:t>　　7.3 家电维修服务中国企业SWOT分析</w:t>
      </w:r>
      <w:r>
        <w:rPr>
          <w:rFonts w:hint="eastAsia"/>
        </w:rPr>
        <w:br/>
      </w:r>
      <w:r>
        <w:rPr>
          <w:rFonts w:hint="eastAsia"/>
        </w:rPr>
        <w:t>　　7.4 中国家电维修服务行业政策环境分析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家电维修服务行业产业链简介</w:t>
      </w:r>
      <w:r>
        <w:rPr>
          <w:rFonts w:hint="eastAsia"/>
        </w:rPr>
        <w:br/>
      </w:r>
      <w:r>
        <w:rPr>
          <w:rFonts w:hint="eastAsia"/>
        </w:rPr>
        <w:t>　　　　8.1.1 家电维修服务行业供应链分析</w:t>
      </w:r>
      <w:r>
        <w:rPr>
          <w:rFonts w:hint="eastAsia"/>
        </w:rPr>
        <w:br/>
      </w:r>
      <w:r>
        <w:rPr>
          <w:rFonts w:hint="eastAsia"/>
        </w:rPr>
        <w:t>　　　　8.1.2 家电维修服务主要原料及供应情况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家电维修服务行业主要下游客户</w:t>
      </w:r>
      <w:r>
        <w:rPr>
          <w:rFonts w:hint="eastAsia"/>
        </w:rPr>
        <w:br/>
      </w:r>
      <w:r>
        <w:rPr>
          <w:rFonts w:hint="eastAsia"/>
        </w:rPr>
        <w:t>　　8.2 家电维修服务行业采购模式</w:t>
      </w:r>
      <w:r>
        <w:rPr>
          <w:rFonts w:hint="eastAsia"/>
        </w:rPr>
        <w:br/>
      </w:r>
      <w:r>
        <w:rPr>
          <w:rFonts w:hint="eastAsia"/>
        </w:rPr>
        <w:t>　　8.3 家电维修服务行业生产模式</w:t>
      </w:r>
      <w:r>
        <w:rPr>
          <w:rFonts w:hint="eastAsia"/>
        </w:rPr>
        <w:br/>
      </w:r>
      <w:r>
        <w:rPr>
          <w:rFonts w:hint="eastAsia"/>
        </w:rPr>
        <w:t>　　8.4 家电维修服务行业销售模式及销售渠道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家电维修服务行业发展主要特点</w:t>
      </w:r>
      <w:r>
        <w:rPr>
          <w:rFonts w:hint="eastAsia"/>
        </w:rPr>
        <w:br/>
      </w:r>
      <w:r>
        <w:rPr>
          <w:rFonts w:hint="eastAsia"/>
        </w:rPr>
        <w:t>　　表 2： 家电维修服务行业发展有利因素分析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家电维修服务行业发展不利因素分析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进入家电维修服务行业壁垒</w:t>
      </w:r>
      <w:r>
        <w:rPr>
          <w:rFonts w:hint="eastAsia"/>
        </w:rPr>
        <w:br/>
      </w:r>
      <w:r>
        <w:rPr>
          <w:rFonts w:hint="eastAsia"/>
        </w:rPr>
        <w:t>　　表 5： 家电维修服务主要企业在国际市场占有率（按收入，2023-2026）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2025年家电维修服务主要企业在国际市场排名（按收入）&amp;（万元）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全球市场主要企业家电维修服务销售收入（2023-2026）&amp;（万元）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家电维修服务主要企业在中国市场占有率（按收入，2023-2026）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2025年家电维修服务主要企业在中国市场排名（按收入）&amp;（万元）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中国市场主要企业家电维修服务销售收入（2023-2026）&amp;（万元）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全球主要厂商家电维修服务总部及产地分布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全球主要厂商成立时间及家电维修服务商业化日期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全球主要厂商家电维修服务产品类型及应用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2025年全球家电维修服务主要厂商市场地位（第一梯队、第二梯队和第三梯队）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全球家电维修服务市场投资、并购等现状分析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全球主要地区家电维修服务销售额：（2021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全球主要地区家电维修服务销售额（2021-2026）&amp;（万元）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全球主要地区家电维修服务销售额及份额列表（2021-2026）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全球主要地区家电维修服务销售额预测（2027-2032）&amp;（万元）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全球主要地区家电维修服务销售额及份额列表预测（2027-2032）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厂家售后维修主要企业列表</w:t>
      </w:r>
      <w:r>
        <w:rPr>
          <w:rFonts w:hint="eastAsia"/>
        </w:rPr>
        <w:br/>
      </w:r>
      <w:r>
        <w:rPr>
          <w:rFonts w:hint="eastAsia"/>
        </w:rPr>
        <w:t>　　表 22： 第三方维修主要企业列表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按产品类型细分，全球家电维修服务销售额及增长率对比（2021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按产品类型细分，全球家电维修服务销售额（2021-2026）&amp;（万元）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按产品类型细分，全球家电维修服务销售额市场份额列表（2021-2026）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按产品类型细分，全球家电维修服务销售额预测（2027-2032）&amp;（万元）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按产品类型细分，全球家电维修服务销售额市场份额预测（2027-2032）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按产品类型细分，中国家电维修服务销售额（2021-2026）&amp;（万元）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按产品类型细分，中国家电维修服务销售额市场份额列表（2021-2026）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按产品类型细分，中国家电维修服务销售额预测（2027-2032）&amp;（万元）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按产品类型细分，中国家电维修服务销售额市场份额预测（2027-2032）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按应用细分，全球家电维修服务销售额及增长率对比（2021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按应用细分，全球家电维修服务销售额（2021-2026）&amp;（万元）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按应用细分，全球家电维修服务销售额市场份额列表（2021-2026）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按应用细分，全球家电维修服务销售额预测（2027-2032）&amp;（万元）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按应用细分，全球家电维修服务市场份额预测（2027-2032）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中国不同应用家电维修服务销售额（2021-2026）&amp;（万元）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中国不同应用家电维修服务销售额市场份额列表（2021-2026）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中国不同应用家电维修服务销售额预测（2027-2032）&amp;（万元）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中国不同应用家电维修服务销售额市场份额预测（2027-2032）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112：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公司简介及主要业务</w:t>
      </w:r>
      <w:r>
        <w:rPr>
          <w:rFonts w:hint="eastAsia"/>
        </w:rPr>
        <w:br/>
      </w:r>
      <w:r>
        <w:rPr>
          <w:rFonts w:hint="eastAsia"/>
        </w:rPr>
        <w:t>　　表 114： 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重点企业（18）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重点企业（18）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重点企业（19）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重点企业（19）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重点企业（20）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重点企业（20）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重点企业（21）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重点企业（21）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重点企业（22）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重点企业（22）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重点企业（23）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重点企业（23）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重点企业（24）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重点企业（24）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重点企业（25）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重点企业（25）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重点企业（26）公司信息、总部、家电维修服务市场地位以及主要的竞争对手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重点企业（26） 家电维修服务产品及服务介绍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重点企业（26） 家电维修服务收入及毛利率（2021-2026）&amp;（万元）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家电维修服务行业发展趋势</w:t>
      </w:r>
      <w:r>
        <w:rPr>
          <w:rFonts w:hint="eastAsia"/>
        </w:rPr>
        <w:br/>
      </w:r>
      <w:r>
        <w:rPr>
          <w:rFonts w:hint="eastAsia"/>
        </w:rPr>
        <w:t>　　表 176： 家电维修服务行业主要驱动因素</w:t>
      </w:r>
      <w:r>
        <w:rPr>
          <w:rFonts w:hint="eastAsia"/>
        </w:rPr>
        <w:br/>
      </w:r>
      <w:r>
        <w:rPr>
          <w:rFonts w:hint="eastAsia"/>
        </w:rPr>
        <w:t>　　表 177： 家电维修服务行业供应链分析</w:t>
      </w:r>
      <w:r>
        <w:rPr>
          <w:rFonts w:hint="eastAsia"/>
        </w:rPr>
        <w:br/>
      </w:r>
      <w:r>
        <w:rPr>
          <w:rFonts w:hint="eastAsia"/>
        </w:rPr>
        <w:t>　　表 178： 家电维修服务上游原料供应商</w:t>
      </w:r>
      <w:r>
        <w:rPr>
          <w:rFonts w:hint="eastAsia"/>
        </w:rPr>
        <w:br/>
      </w:r>
      <w:r>
        <w:rPr>
          <w:rFonts w:hint="eastAsia"/>
        </w:rPr>
        <w:t>　　表 179： 家电维修服务行业主要下游客户</w:t>
      </w:r>
      <w:r>
        <w:rPr>
          <w:rFonts w:hint="eastAsia"/>
        </w:rPr>
        <w:br/>
      </w:r>
      <w:r>
        <w:rPr>
          <w:rFonts w:hint="eastAsia"/>
        </w:rPr>
        <w:t>　　表 180： 家电维修服务典型经销商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t>　　表 183：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家电维修服务产品图片</w:t>
      </w:r>
      <w:r>
        <w:rPr>
          <w:rFonts w:hint="eastAsia"/>
        </w:rPr>
        <w:br/>
      </w:r>
      <w:r>
        <w:rPr>
          <w:rFonts w:hint="eastAsia"/>
        </w:rPr>
        <w:t>　　图 2： 全球市场家电维修服务市场规模，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全球家电维修服务市场销售额预测：（万元）&amp;（2021-2032）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中国市场家电维修服务销售额及未来趋势（2021-2032）&amp;（万元）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2025年全球前五大厂商家电维修服务市场份额</w:t>
      </w:r>
      <w:r>
        <w:rPr>
          <w:rFonts w:hint="eastAsia"/>
        </w:rPr>
        <w:br/>
      </w:r>
      <w:r>
        <w:rPr>
          <w:rFonts w:hint="eastAsia"/>
        </w:rPr>
        <w:t>　　图 6： 2025年全球家电维修服务第一梯队、第二梯队和第三梯队厂商及市场份额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全球主要地区家电维修服务销售额市场份额（2021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北美家电维修服务销售额及预测（2021-2032）&amp;（万元）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欧洲家电维修服务销售额及预测（2021-2032）&amp;（万元）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中国家电维修服务销售额及预测（2021-2032）&amp;（万元）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日本家电维修服务销售额及预测（2021-2032）&amp;（万元）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东南亚家电维修服务销售额及预测（2021-2032）&amp;（万元）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印度家电维修服务销售额及预测（2021-2032）&amp;（万元）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南美家电维修服务销售额及预测（2021-2032）&amp;（万元）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中东家电维修服务销售额及预测（2021-2032）&amp;（万元）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厂家售后维修 产品图片</w:t>
      </w:r>
      <w:r>
        <w:rPr>
          <w:rFonts w:hint="eastAsia"/>
        </w:rPr>
        <w:br/>
      </w:r>
      <w:r>
        <w:rPr>
          <w:rFonts w:hint="eastAsia"/>
        </w:rPr>
        <w:t>　　图 17： 全球厂家售后维修规模及增长率（2021-2032）&amp;（万元）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第三方维修产品图片</w:t>
      </w:r>
      <w:r>
        <w:rPr>
          <w:rFonts w:hint="eastAsia"/>
        </w:rPr>
        <w:br/>
      </w:r>
      <w:r>
        <w:rPr>
          <w:rFonts w:hint="eastAsia"/>
        </w:rPr>
        <w:t>　　图 19： 全球第三方维修规模及增长率（2021-2032）&amp;（万元）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按产品类型细分，全球家电维修服务市场份额2025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按产品类型细分，全球家电维修服务市场份额2021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按产品类型细分，全球家电维修服务市场份额预测2026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按产品类型细分，中国家电维修服务市场份额2021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按产品类型细分，中国家电维修服务市场份额预测2026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个人</w:t>
      </w:r>
      <w:r>
        <w:rPr>
          <w:rFonts w:hint="eastAsia"/>
        </w:rPr>
        <w:br/>
      </w:r>
      <w:r>
        <w:rPr>
          <w:rFonts w:hint="eastAsia"/>
        </w:rPr>
        <w:t>　　图 26： 家庭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按应用细分，全球家电维修服务市场份额2025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按应用细分，全球家电维修服务市场份额2021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家电维修服务中国企业SWOT分析</w:t>
      </w:r>
      <w:r>
        <w:rPr>
          <w:rFonts w:hint="eastAsia"/>
        </w:rPr>
        <w:br/>
      </w:r>
      <w:r>
        <w:rPr>
          <w:rFonts w:hint="eastAsia"/>
        </w:rPr>
        <w:t>　　图 31： 家电维修服务产业链</w:t>
      </w:r>
      <w:r>
        <w:rPr>
          <w:rFonts w:hint="eastAsia"/>
        </w:rPr>
        <w:br/>
      </w:r>
      <w:r>
        <w:rPr>
          <w:rFonts w:hint="eastAsia"/>
        </w:rPr>
        <w:t>　　图 32： 家电维修服务行业采购模式分析</w:t>
      </w:r>
      <w:r>
        <w:rPr>
          <w:rFonts w:hint="eastAsia"/>
        </w:rPr>
        <w:br/>
      </w:r>
      <w:r>
        <w:rPr>
          <w:rFonts w:hint="eastAsia"/>
        </w:rPr>
        <w:t>　　图 33： 家电维修服务行业生产模式</w:t>
      </w:r>
      <w:r>
        <w:rPr>
          <w:rFonts w:hint="eastAsia"/>
        </w:rPr>
        <w:br/>
      </w:r>
      <w:r>
        <w:rPr>
          <w:rFonts w:hint="eastAsia"/>
        </w:rPr>
        <w:t>　　图 34： 家电维修服务行业销售模式分析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25d5765214c7d" w:history="1">
        <w:r>
          <w:rPr>
            <w:rStyle w:val="Hyperlink"/>
          </w:rPr>
          <w:t>2026-2032年全球与中国家电维修服务市场研究分析及前景趋势报告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25d5765214c7d" w:history="1">
        <w:r>
          <w:rPr>
            <w:rStyle w:val="Hyperlink"/>
          </w:rPr>
          <w:t>https://www.20087.com/1/30/JiaDianWeiXiuFuWuFaZhanXianZhuangQianJing.html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热点：58同城家电维修电话号码、家电维修服务上门、小电器修理部、家电维修服务方案、小电器维修地址、天门市家电维修服务、家电维修中心、秦皇岛家电维修服务、58同城上门维修油烟机电话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3c28208084c24" w:history="1">
      <w:r>
        <w:rPr>
          <w:rStyle w:val="Hyperlink"/>
        </w:rPr>
        <w:t>2026-2032年全球与中国家电维修服务市场研究分析及前景趋势报告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JiaDianWeiXiuFuWuFaZhanXianZhuangQianJing.html" TargetMode="External" Id="R0c725d576521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JiaDianWeiXiuFuWuFaZhanXianZhuangQianJing.html" TargetMode="External" Id="R36b3c2820808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2026-02-28T04:06:37Z</dcterms:created>
  <dcterms:modified xsi:type="dcterms:W3CDTF">2026-02-28T05:06:37Z</dcterms:modified>
  <dc:subject>2026-2032年全球与中国家电维修服务市场研究分析及前景趋势报告</dc:subject>
  <dc:title>2026-2032年全球与中国家电维修服务市场研究分析及前景趋势报告</dc:title>
  <cp:keywords>2026-2032年全球与中国家电维修服务市场研究分析及前景趋势报告</cp:keywords>
  <dc:description>2026-2032年全球与中国家电维修服务市场研究分析及前景趋势报告</dc:description>
</cp:coreProperties>
</file>