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5beadae0940c4" w:history="1">
              <w:r>
                <w:rPr>
                  <w:rStyle w:val="Hyperlink"/>
                </w:rPr>
                <w:t>2026-2032年中国日用电器修理行业现状与市场前景预测报告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5beadae0940c4" w:history="1">
              <w:r>
                <w:rPr>
                  <w:rStyle w:val="Hyperlink"/>
                </w:rPr>
                <w:t>2026-2032年中国日用电器修理行业现状与市场前景预测报告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5beadae0940c4" w:history="1">
                <w:r>
                  <w:rPr>
                    <w:rStyle w:val="Hyperlink"/>
                  </w:rPr>
                  <w:t>https://www.20087.com/1/50/RiYongDianQiXiuLiDeQianJing.html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电器修理是针对家用电器（如空调、冰箱、洗衣机、电视、微波炉等）出现的故障进行检测、维修与保养的服务业态，涵盖上门服务、门店维修、配件更换等多个环节，是家电生命周期管理的重要组成部分。随着家电更新换代加快与消费者环保意识增强，日用电器修理在服务质量、响应速度、技术培训等方面不断优化，部分服务商通过建立线上预约系统、加强技师认证、推行透明报价机制等方式提升用户体验与行业规范性。然而，行业内仍面临从业人员素质参差不齐、维修标准缺失、假冒配件泛滥、用户信任度低等问题，影响其在全国范围内的健康发展与服务体系完善。</w:t>
      </w:r>
      <w:r>
        <w:rPr>
          <w:rFonts w:hint="eastAsia"/>
        </w:rPr>
        <w:br/>
      </w:r>
      <w:r>
        <w:rPr>
          <w:rFonts w:hint="eastAsia"/>
        </w:rPr>
        <w:t>　　未来，日用电器修理将围绕数字化服务、标准化运营与生态协同持续推进，成为家电后市场向专业化与智能化方向发展的重要支撑之一。市场调研网指出，支持基于家电使用数据的预判式维修服务、与电商平台联动的配件直供体系、搭载AR远程指导的自助维修解决方案将进一步拓展其在智能家居运维、社区服务中心、家电以旧换新等场景中的应用深度。同时，在政策鼓励循环经济与“互联网+维修”模式创新背景下，日用电器修理有望纳入国家废旧家电回收利用体系建设试点项目，并与家电厂商、物流平台、保险公司形成融合发展路径。具备服务网络健全、技术能力扎实与用户粘性强的服务商将在行业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c5beadae0940c4" w:history="1">
        <w:r>
          <w:rPr>
            <w:rStyle w:val="Hyperlink"/>
          </w:rPr>
          <w:t>2026-2032年中国日用电器修理行业现状与市场前景预测报告</w:t>
        </w:r>
      </w:hyperlink>
      <w:r>
        <w:rPr>
          <w:rFonts w:hint="eastAsia"/>
        </w:rPr>
        <w:t>》，2025年日用电器修理行业市场规模达 亿元，预计2032年市场规模将达 亿元，期间年均复合增长率（CAGR）达 %。报告基于权威数据与一手调研资料，系统分析了日用电器修理行业的产业链结构、市场规模、需求特征及价格体系，客观呈现了日用电器修理行业发展现状。报告科学预测了日用电器修理市场前景与未来趋势，重点剖析了主要企业的竞争格局、市场集中度及品牌影响力。同时，通过对日用电器修理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日用电器修理产业概述</w:t>
      </w:r>
      <w:r>
        <w:rPr>
          <w:rFonts w:hint="eastAsia"/>
        </w:rPr>
        <w:br/>
      </w:r>
      <w:r>
        <w:rPr>
          <w:rFonts w:hint="eastAsia"/>
        </w:rPr>
        <w:t>　　第一节 日用电器修理定义</w:t>
      </w:r>
      <w:r>
        <w:rPr>
          <w:rFonts w:hint="eastAsia"/>
        </w:rPr>
        <w:br/>
      </w:r>
      <w:r>
        <w:rPr>
          <w:rFonts w:hint="eastAsia"/>
        </w:rPr>
        <w:t>　　第二节 日用电器修理行业特点</w:t>
      </w:r>
      <w:r>
        <w:rPr>
          <w:rFonts w:hint="eastAsia"/>
        </w:rPr>
        <w:br/>
      </w:r>
      <w:r>
        <w:rPr>
          <w:rFonts w:hint="eastAsia"/>
        </w:rPr>
        <w:t>　　第三节 日用电器修理产业链分析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中国日用电器修理行业运行环境分析</w:t>
      </w:r>
      <w:r>
        <w:rPr>
          <w:rFonts w:hint="eastAsia"/>
        </w:rPr>
        <w:br/>
      </w:r>
      <w:r>
        <w:rPr>
          <w:rFonts w:hint="eastAsia"/>
        </w:rPr>
        <w:t>　　第一节 日用电器修理运行经济环境分析</w:t>
      </w:r>
      <w:r>
        <w:rPr>
          <w:rFonts w:hint="eastAsia"/>
        </w:rPr>
        <w:br/>
      </w:r>
      <w:r>
        <w:rPr>
          <w:rFonts w:hint="eastAsia"/>
        </w:rPr>
        <w:t>　　第二节 日用电器修理产业政策环境分析</w:t>
      </w:r>
      <w:r>
        <w:rPr>
          <w:rFonts w:hint="eastAsia"/>
        </w:rPr>
        <w:br/>
      </w:r>
      <w:r>
        <w:rPr>
          <w:rFonts w:hint="eastAsia"/>
        </w:rPr>
        <w:t>　　　　一、日用电器修理行业监管体制</w:t>
      </w:r>
      <w:r>
        <w:rPr>
          <w:rFonts w:hint="eastAsia"/>
        </w:rPr>
        <w:br/>
      </w:r>
      <w:r>
        <w:rPr>
          <w:rFonts w:hint="eastAsia"/>
        </w:rPr>
        <w:t>　　　　二、日用电器修理行业主要法规</w:t>
      </w:r>
      <w:r>
        <w:rPr>
          <w:rFonts w:hint="eastAsia"/>
        </w:rPr>
        <w:br/>
      </w:r>
      <w:r>
        <w:rPr>
          <w:rFonts w:hint="eastAsia"/>
        </w:rPr>
        <w:t>　　　　三、主要日用电器修理产业政策</w:t>
      </w:r>
      <w:r>
        <w:rPr>
          <w:rFonts w:hint="eastAsia"/>
        </w:rPr>
        <w:br/>
      </w:r>
      <w:r>
        <w:rPr>
          <w:rFonts w:hint="eastAsia"/>
        </w:rPr>
        <w:t>　　第三节 日用电器修理产业社会环境分析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2025-2026年日用电器修理行业技术发展现状及趋势分析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日用电器修理行业技术发展现状分析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国内外日用电器修理行业技术差距分析及差距形成的主要原因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日用电器修理行业技术发展方向、趋势预测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提升日用电器修理行业技术能力策略建议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全球日用电器修理行业发展态势分析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全球日用电器修理市场发展现状分析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国外主要国家日用电器修理市场现状</w:t>
      </w:r>
      <w:r>
        <w:rPr>
          <w:rFonts w:hint="eastAsia"/>
        </w:rPr>
        <w:br/>
      </w:r>
      <w:r>
        <w:rPr>
          <w:rFonts w:hint="eastAsia"/>
        </w:rPr>
        <w:t>　　第三节 全球日用电器修理行业发展趋势预测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中国日用电器修理行业市场分析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2020-2025年中国日用电器修理行业规模情况</w:t>
      </w:r>
      <w:r>
        <w:rPr>
          <w:rFonts w:hint="eastAsia"/>
        </w:rPr>
        <w:br/>
      </w:r>
      <w:r>
        <w:rPr>
          <w:rFonts w:hint="eastAsia"/>
        </w:rPr>
        <w:t>　　　　一、日用电器修理行业市场规模情况分析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二、日用电器修理行业单位规模情况</w:t>
      </w:r>
      <w:r>
        <w:rPr>
          <w:rFonts w:hint="eastAsia"/>
        </w:rPr>
        <w:br/>
      </w:r>
      <w:r>
        <w:rPr>
          <w:rFonts w:hint="eastAsia"/>
        </w:rPr>
        <w:t>　　　　三、日用电器修理行业人员规模情况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2020-2025年中国日用电器修理行业财务能力分析</w:t>
      </w:r>
      <w:r>
        <w:rPr>
          <w:rFonts w:hint="eastAsia"/>
        </w:rPr>
        <w:br/>
      </w:r>
      <w:r>
        <w:rPr>
          <w:rFonts w:hint="eastAsia"/>
        </w:rPr>
        <w:t>　　　　一、日用电器修理行业盈利能力分析</w:t>
      </w:r>
      <w:r>
        <w:rPr>
          <w:rFonts w:hint="eastAsia"/>
        </w:rPr>
        <w:br/>
      </w:r>
      <w:r>
        <w:rPr>
          <w:rFonts w:hint="eastAsia"/>
        </w:rPr>
        <w:t>　　　　二、日用电器修理行业偿债能力分析</w:t>
      </w:r>
      <w:r>
        <w:rPr>
          <w:rFonts w:hint="eastAsia"/>
        </w:rPr>
        <w:br/>
      </w:r>
      <w:r>
        <w:rPr>
          <w:rFonts w:hint="eastAsia"/>
        </w:rPr>
        <w:t>　　　　三、日用电器修理行业营运能力分析</w:t>
      </w:r>
      <w:r>
        <w:rPr>
          <w:rFonts w:hint="eastAsia"/>
        </w:rPr>
        <w:br/>
      </w:r>
      <w:r>
        <w:rPr>
          <w:rFonts w:hint="eastAsia"/>
        </w:rPr>
        <w:t>　　　　四、日用电器修理行业发展能力分析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2025-2026年中国日用电器修理行业热点动态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2026年中国日用电器修理行业面临的挑战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中国重点地区日用电器修理行业市场调研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重点地区（一）日用电器修理市场调研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重点地区（二）日用电器修理市场调研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重点地区（三）日用电器修理市场调研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重点地区（四）日用电器修理市场调研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重点地区（五）日用电器修理市场调研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中国日用电器修理行业价格走势及影响因素分析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国内日用电器修理行业价格回顾</w:t>
      </w:r>
      <w:r>
        <w:rPr>
          <w:rFonts w:hint="eastAsia"/>
        </w:rPr>
        <w:br/>
      </w:r>
      <w:r>
        <w:rPr>
          <w:rFonts w:hint="eastAsia"/>
        </w:rPr>
        <w:t>　　第二节 国内日用电器修理行业价格走势预测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国内日用电器修理行业价格影响因素分析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中国日用电器修理行业客户调研</w:t>
      </w:r>
      <w:r>
        <w:rPr>
          <w:rFonts w:hint="eastAsia"/>
        </w:rPr>
        <w:br/>
      </w:r>
      <w:r>
        <w:rPr>
          <w:rFonts w:hint="eastAsia"/>
        </w:rPr>
        <w:t>　　　　一、日用电器修理行业客户偏好调查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二、客户对日用电器修理品牌的首要认知渠道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三、日用电器修理品牌忠诚度调查</w:t>
      </w:r>
      <w:r>
        <w:rPr>
          <w:rFonts w:hint="eastAsia"/>
        </w:rPr>
        <w:br/>
      </w:r>
      <w:r>
        <w:rPr>
          <w:rFonts w:hint="eastAsia"/>
        </w:rPr>
        <w:t>　　　　四、日用电器修理行业客户消费理念调研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中国日用电器修理行业竞争格局分析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2025年日用电器修理行业集中度分析</w:t>
      </w:r>
      <w:r>
        <w:rPr>
          <w:rFonts w:hint="eastAsia"/>
        </w:rPr>
        <w:br/>
      </w:r>
      <w:r>
        <w:rPr>
          <w:rFonts w:hint="eastAsia"/>
        </w:rPr>
        <w:t>　　　　一、日用电器修理市场集中度分析</w:t>
      </w:r>
      <w:r>
        <w:rPr>
          <w:rFonts w:hint="eastAsia"/>
        </w:rPr>
        <w:br/>
      </w:r>
      <w:r>
        <w:rPr>
          <w:rFonts w:hint="eastAsia"/>
        </w:rPr>
        <w:t>　　　　二、日用电器修理企业集中度分析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2025-2026年日用电器修理行业竞争格局分析</w:t>
      </w:r>
      <w:r>
        <w:rPr>
          <w:rFonts w:hint="eastAsia"/>
        </w:rPr>
        <w:br/>
      </w:r>
      <w:r>
        <w:rPr>
          <w:rFonts w:hint="eastAsia"/>
        </w:rPr>
        <w:t>　　　　一、日用电器修理行业竞争策略分析</w:t>
      </w:r>
      <w:r>
        <w:rPr>
          <w:rFonts w:hint="eastAsia"/>
        </w:rPr>
        <w:br/>
      </w:r>
      <w:r>
        <w:rPr>
          <w:rFonts w:hint="eastAsia"/>
        </w:rPr>
        <w:t>　　　　二、日用电器修理行业竞争格局展望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三、我国日用电器修理市场竞争趋势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日用电器修理行业重点企业发展调研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日用电器修理企业发展策略分析</w:t>
      </w:r>
      <w:r>
        <w:rPr>
          <w:rFonts w:hint="eastAsia"/>
        </w:rPr>
        <w:br/>
      </w:r>
      <w:r>
        <w:rPr>
          <w:rFonts w:hint="eastAsia"/>
        </w:rPr>
        <w:t>　　第一节 日用电器修理市场策略分析</w:t>
      </w:r>
      <w:r>
        <w:rPr>
          <w:rFonts w:hint="eastAsia"/>
        </w:rPr>
        <w:br/>
      </w:r>
      <w:r>
        <w:rPr>
          <w:rFonts w:hint="eastAsia"/>
        </w:rPr>
        <w:t>　　　　一、日用电器修理价格策略分析</w:t>
      </w:r>
      <w:r>
        <w:rPr>
          <w:rFonts w:hint="eastAsia"/>
        </w:rPr>
        <w:br/>
      </w:r>
      <w:r>
        <w:rPr>
          <w:rFonts w:hint="eastAsia"/>
        </w:rPr>
        <w:t>　　　　二、日用电器修理渠道策略分析</w:t>
      </w:r>
      <w:r>
        <w:rPr>
          <w:rFonts w:hint="eastAsia"/>
        </w:rPr>
        <w:br/>
      </w:r>
      <w:r>
        <w:rPr>
          <w:rFonts w:hint="eastAsia"/>
        </w:rPr>
        <w:t>　　第二节 日用电器修理销售策略分析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提高日用电器修理企业竞争力的策略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一、提高中国日用电器修理企业核心竞争力的对策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二、日用电器修理企业提升竞争力的主要方向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三、影响日用电器修理企业核心竞争力的因素及提升途径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四、提高日用电器修理企业竞争力的策略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日用电器修理行业投资风险与控制策略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日用电器修理行业SWOT模型分析</w:t>
      </w:r>
      <w:r>
        <w:rPr>
          <w:rFonts w:hint="eastAsia"/>
        </w:rPr>
        <w:br/>
      </w:r>
      <w:r>
        <w:rPr>
          <w:rFonts w:hint="eastAsia"/>
        </w:rPr>
        <w:t>　　　　一、日用电器修理行业优势分析</w:t>
      </w:r>
      <w:r>
        <w:rPr>
          <w:rFonts w:hint="eastAsia"/>
        </w:rPr>
        <w:br/>
      </w:r>
      <w:r>
        <w:rPr>
          <w:rFonts w:hint="eastAsia"/>
        </w:rPr>
        <w:t>　　　　二、日用电器修理行业劣势分析</w:t>
      </w:r>
      <w:r>
        <w:rPr>
          <w:rFonts w:hint="eastAsia"/>
        </w:rPr>
        <w:br/>
      </w:r>
      <w:r>
        <w:rPr>
          <w:rFonts w:hint="eastAsia"/>
        </w:rPr>
        <w:t>　　　　三、日用电器修理行业机会分析</w:t>
      </w:r>
      <w:r>
        <w:rPr>
          <w:rFonts w:hint="eastAsia"/>
        </w:rPr>
        <w:br/>
      </w:r>
      <w:r>
        <w:rPr>
          <w:rFonts w:hint="eastAsia"/>
        </w:rPr>
        <w:t>　　　　四、日用电器修理行业风险分析</w:t>
      </w:r>
      <w:r>
        <w:rPr>
          <w:rFonts w:hint="eastAsia"/>
        </w:rPr>
        <w:br/>
      </w:r>
      <w:r>
        <w:rPr>
          <w:rFonts w:hint="eastAsia"/>
        </w:rPr>
        <w:t>　　第二节 日用电器修理行业投资风险及控制策略分析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一、日用电器修理市场风险及控制策略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二、日用电器修理行业政策风险及控制策略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三、日用电器修理行业经营风险及控制策略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四、日用电器修理同业竞争风险及控制策略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五、日用电器修理行业其他风险及控制策略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2026-2032年中国日用电器修理行业投资潜力及发展趋势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2026-2032年日用电器修理行业投资潜力分析</w:t>
      </w:r>
      <w:r>
        <w:rPr>
          <w:rFonts w:hint="eastAsia"/>
        </w:rPr>
        <w:br/>
      </w:r>
      <w:r>
        <w:rPr>
          <w:rFonts w:hint="eastAsia"/>
        </w:rPr>
        <w:t>　　　　一、日用电器修理行业重点可投资领域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二、日用电器修理行业目标市场需求潜力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三、日用电器修理行业投资潜力综合评判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　2026-2032年中国日用电器修理行业发展趋势分析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一、2026年日用电器修理市场前景分析</w:t>
      </w:r>
      <w:r>
        <w:rPr>
          <w:rFonts w:hint="eastAsia"/>
        </w:rPr>
        <w:br/>
      </w:r>
      <w:r>
        <w:rPr>
          <w:rFonts w:hint="eastAsia"/>
        </w:rPr>
        <w:t>　　　　二、2026年日用电器修理发展趋势预测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三、2026-2032年我国日用电器修理行业发展剖析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五、未来日用电器修理行业发展变局剖析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日用电器修理行业历程</w:t>
      </w:r>
      <w:r>
        <w:rPr>
          <w:rFonts w:hint="eastAsia"/>
        </w:rPr>
        <w:br/>
      </w:r>
      <w:r>
        <w:rPr>
          <w:rFonts w:hint="eastAsia"/>
        </w:rPr>
        <w:t>　　图表 日用电器修理行业生命周期</w:t>
      </w:r>
      <w:r>
        <w:rPr>
          <w:rFonts w:hint="eastAsia"/>
        </w:rPr>
        <w:br/>
      </w:r>
      <w:r>
        <w:rPr>
          <w:rFonts w:hint="eastAsia"/>
        </w:rPr>
        <w:t>　　图表 日用电器修理行业产业链分析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2020-2025年日用电器修理行业市场容量统计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2020-2025年中国日用电器修理行业市场规模及增长情况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2020-2025年中国日用电器修理行业销售收入分析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2020-2025年中国日用电器修理行业盈利情况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2020-2025年中国日用电器修理行业利润总额分析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2020-2025年中国日用电器修理行业企业数量情况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2020-2025年中国日用电器修理行业企业平均规模情况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2020-2025年中国日用电器修理行业竞争力分析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2020-2025年中国日用电器修理行业盈利能力分析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2020-2025年中国日用电器修理行业运营能力分析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2020-2025年中国日用电器修理行业偿债能力分析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2020-2025年中国日用电器修理行业发展能力分析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2020-2025年中国日用电器修理行业经营效益分析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**地区日用电器修理市场规模及增长情况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**地区日用电器修理行业市场需求情况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**地区日用电器修理市场规模及增长情况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**地区日用电器修理行业市场需求情况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**地区日用电器修理市场规模及增长情况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**地区日用电器修理行业市场需求情况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日用电器修理重点企业（一）基本信息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日用电器修理重点企业（一）经营情况分析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日用电器修理重点企业（一）盈利能力情况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日用电器修理重点企业（一）偿债能力情况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日用电器修理重点企业（一）运营能力情况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日用电器修理重点企业（一）成长能力情况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日用电器修理重点企业（二）基本信息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日用电器修理重点企业（二）经营情况分析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日用电器修理重点企业（二）盈利能力情况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日用电器修理重点企业（二）偿债能力情况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日用电器修理重点企业（二）运营能力情况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日用电器修理重点企业（二）成长能力情况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2026-2032年中国日用电器修理行业市场容量预测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2026-2032年中国日用电器修理行业市场规模预测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2026-2032年中国日用电器修理市场前景分析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2026-2032年中国日用电器修理行业发展趋势预测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5beadae0940c4" w:history="1">
        <w:r>
          <w:rPr>
            <w:rStyle w:val="Hyperlink"/>
          </w:rPr>
          <w:t>2026-2032年中国日用电器修理行业现状与市场前景预测报告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5beadae0940c4" w:history="1">
        <w:r>
          <w:rPr>
            <w:rStyle w:val="Hyperlink"/>
          </w:rPr>
          <w:t>https://www.20087.com/1/50/RiYongDianQiXiuLiDeQianJing.html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器维修、日用电器修理属于什么行业、日用电器修理经营范围、日用电器修理包括哪些、日用电器修理包括哪些、日用电器修理税率是多少、电器维修技术、日用电器修理包括手表维修吗、电气设备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9c802a4424c51" w:history="1">
      <w:r>
        <w:rPr>
          <w:rStyle w:val="Hyperlink"/>
        </w:rPr>
        <w:t>2026-2032年中国日用电器修理行业现状与市场前景预测报告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RiYongDianQiXiuLiDeQianJing.html" TargetMode="External" Id="Rcbc5beadae09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RiYongDianQiXiuLiDeQianJing.html" TargetMode="External" Id="R4de9c802a442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2026-04-15T06:56:59Z</dcterms:created>
  <dcterms:modified xsi:type="dcterms:W3CDTF">2026-04-15T07:56:59Z</dcterms:modified>
  <dc:subject>2026-2032年中国日用电器修理行业现状与市场前景预测报告</dc:subject>
  <dc:title>2026-2032年中国日用电器修理行业现状与市场前景预测报告</dc:title>
  <cp:keywords>2026-2032年中国日用电器修理行业现状与市场前景预测报告</cp:keywords>
  <dc:description>2026-2032年中国日用电器修理行业现状与市场前景预测报告</dc:description>
</cp:coreProperties>
</file>