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4571eb5ec4e18" w:history="1">
              <w:r>
                <w:rPr>
                  <w:rStyle w:val="Hyperlink"/>
                </w:rPr>
                <w:t>2026-2032年中国水疗床行业发展研究与行业前景分析报告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4571eb5ec4e18" w:history="1">
              <w:r>
                <w:rPr>
                  <w:rStyle w:val="Hyperlink"/>
                </w:rPr>
                <w:t>2026-2032年中国水疗床行业发展研究与行业前景分析报告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64571eb5ec4e18" w:history="1">
                <w:r>
                  <w:rPr>
                    <w:rStyle w:val="Hyperlink"/>
                  </w:rPr>
                  <w:t>https://www.20087.com/1/20/ShuiLiaoChuangXianZhuangYuQianJingFenXi.html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疗床是一种集水流按摩、温控理疗与人体工学支撑于一体的高端康养设备，广泛应用于高端酒店水疗中心、医疗康复机构及私人住宅。目前，主流水疗床采用食品级亚克力或复合材料制成，内置多组可调喷嘴、气泡系统与恒温循环装置，支持分区按摩强度与水温控制，并逐步集成蓝牙音响、香薰扩散及LED光疗等附加功能。在健康消费升级驱动下，产品设计更注重静音运行、节水节能与抗菌内壁处理，部分型号已通过医疗辅助器械认证。然而，设备安装对空间、水电及承重要求较高，维护成本不菲；同时，市场存在大量仿制产品，缺乏统一的安全与性能标准，影响用户体验与行业声誉。</w:t>
      </w:r>
      <w:r>
        <w:rPr>
          <w:rFonts w:hint="eastAsia"/>
        </w:rPr>
        <w:br/>
      </w:r>
      <w:r>
        <w:rPr>
          <w:rFonts w:hint="eastAsia"/>
        </w:rPr>
        <w:t>　　未来，水疗床将深度融合生物传感与个性化健康管理理念，向智能理疗平台演进。嵌入式心率、皮电反应传感器可实时监测用户放松状态，动态调整水流节奏与温度以优化副交感神经激活效果；而AI算法将基于用户健康档案推荐定制化水疗程序。在材料端，自清洁纳米涂层与模块化快拆结构将降低维护难度；无线充电与无管道即热技术则提升安装灵活性。此外，水疗床可能与冥想App、睡眠管理系统联动，构建“身心恢复”生态闭环。随着预防医学与居家康养需求上升，水疗床将从奢侈享受转型为家庭健康基础设施，在提升生活品质与慢性压力管理中发挥结构性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064571eb5ec4e18" w:history="1">
        <w:r>
          <w:rPr>
            <w:rStyle w:val="Hyperlink"/>
          </w:rPr>
          <w:t>2026-2032年中国水疗床行业发展研究与行业前景分析报告</w:t>
        </w:r>
      </w:hyperlink>
      <w:r>
        <w:rPr>
          <w:rFonts w:hint="eastAsia"/>
        </w:rPr>
        <w:t>基于统计局、相关行业协会及科研机构的详实数据，系统分析水疗床市场现状与发展趋势，涵盖水疗床市场规模、供需状况、价格走势及技术发展方向，并对水疗床重点企业的经营情况进行解读。通过评估水疗床行业投资风险与机遇，为相关决策者提供市场前景预测与投资建议，帮助把握水疗床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水疗床行业概述</w:t>
      </w:r>
      <w:r>
        <w:rPr>
          <w:rFonts w:hint="eastAsia"/>
        </w:rPr>
        <w:br/>
      </w:r>
      <w:r>
        <w:rPr>
          <w:rFonts w:hint="eastAsia"/>
        </w:rPr>
        <w:t>　　第一节 水疗床定义与分类</w:t>
      </w:r>
      <w:r>
        <w:rPr>
          <w:rFonts w:hint="eastAsia"/>
        </w:rPr>
        <w:br/>
      </w:r>
      <w:r>
        <w:rPr>
          <w:rFonts w:hint="eastAsia"/>
        </w:rPr>
        <w:t>　　第二节 水疗床应用领域</w:t>
      </w:r>
      <w:r>
        <w:rPr>
          <w:rFonts w:hint="eastAsia"/>
        </w:rPr>
        <w:br/>
      </w:r>
      <w:r>
        <w:rPr>
          <w:rFonts w:hint="eastAsia"/>
        </w:rPr>
        <w:t>　　第三节 水疗床行业经济指标分析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水疗床产业链及经营模式分析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三、水疗床销售模式及销售渠道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全球水疗床市场发展综述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2020-2025年全球水疗床市场规模与趋势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主要国家与地区水疗床市场分析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2026-2032年全球水疗床行业发展趋势与前景预测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中国水疗床行业市场分析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2025-2026年水疗床产能与投资动态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一、国内水疗床产能及利用情况</w:t>
      </w:r>
      <w:r>
        <w:rPr>
          <w:rFonts w:hint="eastAsia"/>
        </w:rPr>
        <w:br/>
      </w:r>
      <w:r>
        <w:rPr>
          <w:rFonts w:hint="eastAsia"/>
        </w:rPr>
        <w:t>　　　　二、水疗床产能扩张与投资动态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2026-2032年水疗床行业产量统计与趋势预测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一、2020-2025年水疗床行业产量数据统计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1、2020-2025年水疗床产量及增长趋势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2、2020-2025年水疗床细分产品产量及份额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二、影响水疗床产量的关键因素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三、2026-2032年水疗床产量预测</w:t>
      </w:r>
      <w:r>
        <w:rPr>
          <w:rFonts w:hint="eastAsia"/>
        </w:rPr>
        <w:br/>
      </w:r>
      <w:r>
        <w:rPr>
          <w:rFonts w:hint="eastAsia"/>
        </w:rPr>
        <w:t>　　第三节 2026-2032年水疗床市场需求与销售分析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一、2025-2026年水疗床行业需求现状</w:t>
      </w:r>
      <w:r>
        <w:rPr>
          <w:rFonts w:hint="eastAsia"/>
        </w:rPr>
        <w:br/>
      </w:r>
      <w:r>
        <w:rPr>
          <w:rFonts w:hint="eastAsia"/>
        </w:rPr>
        <w:t>　　　　二、水疗床客户群体与需求特点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三、2020-2025年水疗床行业销售规模分析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四、2026-2032年水疗床市场增长潜力与规模预测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中国水疗床细分市场与下游应用领域分析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水疗床细分市场分析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一、2025-2026年水疗床主要细分产品市场现状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水疗床下游应用与客户群体分析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一、2025-2026年水疗床各应用领域市场现状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2025-2026年水疗床行业技术发展现状及趋势分析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水疗床行业技术发展现状分析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国内外水疗床行业技术差异与原因</w:t>
      </w:r>
      <w:r>
        <w:rPr>
          <w:rFonts w:hint="eastAsia"/>
        </w:rPr>
        <w:br/>
      </w:r>
      <w:r>
        <w:rPr>
          <w:rFonts w:hint="eastAsia"/>
        </w:rPr>
        <w:t>　　第三节 水疗床行业技术发展方向、趋势预测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提升水疗床行业技术能力策略建议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水疗床价格机制与竞争策略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一、2020-2025年水疗床市场价格走势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水疗床定价策略与方法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2026-2032年水疗床价格竞争态势与趋势预测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中国水疗床行业重点区域市场研究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2025-2026年重点区域水疗床市场发展概况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二、2020-2025年水疗床市场需求规模情况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三、2026-2032年水疗床行业发展潜力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二、2020-2025年水疗床市场需求规模情况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三、2026-2032年水疗床行业发展潜力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二、2020-2025年水疗床市场需求规模情况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三、2026-2032年水疗床行业发展潜力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二、2020-2025年水疗床市场需求规模情况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三、2026-2032年水疗床行业发展潜力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二、2020-2025年水疗床市场需求规模情况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三、2026-2032年水疗床行业发展潜力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2020-2025年中国水疗床行业进出口情况分析</w:t>
      </w:r>
      <w:r>
        <w:rPr>
          <w:rFonts w:hint="eastAsia"/>
        </w:rPr>
        <w:br/>
      </w:r>
      <w:r>
        <w:rPr>
          <w:rFonts w:hint="eastAsia"/>
        </w:rPr>
        <w:t>　　第一节 水疗床行业进口情况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一、2020-2025年水疗床进口规模及增长情况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二、水疗床主要进口来源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水疗床行业出口情况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一、2020-2025年水疗床出口规模及增长情况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二、水疗床主要出口目的地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2020-2025年中国水疗床行业总体发展与财务状况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2020-2025年中国水疗床行业规模情况</w:t>
      </w:r>
      <w:r>
        <w:rPr>
          <w:rFonts w:hint="eastAsia"/>
        </w:rPr>
        <w:br/>
      </w:r>
      <w:r>
        <w:rPr>
          <w:rFonts w:hint="eastAsia"/>
        </w:rPr>
        <w:t>　　　　一、水疗床行业企业数量规模</w:t>
      </w:r>
      <w:r>
        <w:rPr>
          <w:rFonts w:hint="eastAsia"/>
        </w:rPr>
        <w:br/>
      </w:r>
      <w:r>
        <w:rPr>
          <w:rFonts w:hint="eastAsia"/>
        </w:rPr>
        <w:t>　　　　二、水疗床行业从业人员规模</w:t>
      </w:r>
      <w:r>
        <w:rPr>
          <w:rFonts w:hint="eastAsia"/>
        </w:rPr>
        <w:br/>
      </w:r>
      <w:r>
        <w:rPr>
          <w:rFonts w:hint="eastAsia"/>
        </w:rPr>
        <w:t>　　　　三、水疗床行业市场敏感性分析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2020-2025年中国水疗床行业财务能力分析</w:t>
      </w:r>
      <w:r>
        <w:rPr>
          <w:rFonts w:hint="eastAsia"/>
        </w:rPr>
        <w:br/>
      </w:r>
      <w:r>
        <w:rPr>
          <w:rFonts w:hint="eastAsia"/>
        </w:rPr>
        <w:t>　　　　一、水疗床行业盈利能力</w:t>
      </w:r>
      <w:r>
        <w:rPr>
          <w:rFonts w:hint="eastAsia"/>
        </w:rPr>
        <w:br/>
      </w:r>
      <w:r>
        <w:rPr>
          <w:rFonts w:hint="eastAsia"/>
        </w:rPr>
        <w:t>　　　　二、水疗床行业偿债能力</w:t>
      </w:r>
      <w:r>
        <w:rPr>
          <w:rFonts w:hint="eastAsia"/>
        </w:rPr>
        <w:br/>
      </w:r>
      <w:r>
        <w:rPr>
          <w:rFonts w:hint="eastAsia"/>
        </w:rPr>
        <w:t>　　　　三、水疗床行业营运能力</w:t>
      </w:r>
      <w:r>
        <w:rPr>
          <w:rFonts w:hint="eastAsia"/>
        </w:rPr>
        <w:br/>
      </w:r>
      <w:r>
        <w:rPr>
          <w:rFonts w:hint="eastAsia"/>
        </w:rPr>
        <w:t>　　　　四、水疗床行业发展能力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水疗床行业重点企业调研分析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二、企业水疗床业务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二、企业水疗床业务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二、企业水疗床业务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二、企业水疗床业务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二、企业水疗床业务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二、企业水疗床业务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中国水疗床行业竞争格局分析</w:t>
      </w:r>
      <w:r>
        <w:rPr>
          <w:rFonts w:hint="eastAsia"/>
        </w:rPr>
        <w:br/>
      </w:r>
      <w:r>
        <w:rPr>
          <w:rFonts w:hint="eastAsia"/>
        </w:rPr>
        <w:t>　　第一节 水疗床行业竞争格局总览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2025-2026年水疗床行业竞争力分析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2020-2025年水疗床行业企业并购活动分析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2025-2026年水疗床行业会展与招投标活动分析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一、水疗床行业会展活动及其市场影响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2026年中国水疗床企业发展企业发展策略与建议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水疗床销售模式与渠道策略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水疗床品牌与市场推广策略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水疗床研发投入与技术创新能力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水疗床合作联盟与资源整合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中国水疗床行业风险与对策</w:t>
      </w:r>
      <w:r>
        <w:rPr>
          <w:rFonts w:hint="eastAsia"/>
        </w:rPr>
        <w:br/>
      </w:r>
      <w:r>
        <w:rPr>
          <w:rFonts w:hint="eastAsia"/>
        </w:rPr>
        <w:t>　　第一节 水疗床行业SWOT分析</w:t>
      </w:r>
      <w:r>
        <w:rPr>
          <w:rFonts w:hint="eastAsia"/>
        </w:rPr>
        <w:br/>
      </w:r>
      <w:r>
        <w:rPr>
          <w:rFonts w:hint="eastAsia"/>
        </w:rPr>
        <w:t>　　　　一、水疗床行业优势</w:t>
      </w:r>
      <w:r>
        <w:rPr>
          <w:rFonts w:hint="eastAsia"/>
        </w:rPr>
        <w:br/>
      </w:r>
      <w:r>
        <w:rPr>
          <w:rFonts w:hint="eastAsia"/>
        </w:rPr>
        <w:t>　　　　二、水疗床行业劣势</w:t>
      </w:r>
      <w:r>
        <w:rPr>
          <w:rFonts w:hint="eastAsia"/>
        </w:rPr>
        <w:br/>
      </w:r>
      <w:r>
        <w:rPr>
          <w:rFonts w:hint="eastAsia"/>
        </w:rPr>
        <w:t>　　　　三、水疗床市场机会</w:t>
      </w:r>
      <w:r>
        <w:rPr>
          <w:rFonts w:hint="eastAsia"/>
        </w:rPr>
        <w:br/>
      </w:r>
      <w:r>
        <w:rPr>
          <w:rFonts w:hint="eastAsia"/>
        </w:rPr>
        <w:t>　　　　四、水疗床市场威胁</w:t>
      </w:r>
      <w:r>
        <w:rPr>
          <w:rFonts w:hint="eastAsia"/>
        </w:rPr>
        <w:br/>
      </w:r>
      <w:r>
        <w:rPr>
          <w:rFonts w:hint="eastAsia"/>
        </w:rPr>
        <w:t>　　第二节 水疗床行业风险及对策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2026-2032年中国水疗床行业前景与发展趋势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2025-2026年水疗床行业发展环境分析</w:t>
      </w:r>
      <w:r>
        <w:rPr>
          <w:rFonts w:hint="eastAsia"/>
        </w:rPr>
        <w:br/>
      </w:r>
      <w:r>
        <w:rPr>
          <w:rFonts w:hint="eastAsia"/>
        </w:rPr>
        <w:t>　　　　一、水疗床行业主管部门与监管体制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二、水疗床行业主要法律法规及政策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三、水疗床行业标准与质量监管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2026-2032年水疗床行业发展趋势与方向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2026-2032年水疗床行业发展潜力与机遇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水疗床行业研究结论与建议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水疗床行业发展建议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2020-2025年中国水疗床市场规模及增长情况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2020-2025年中国水疗床行业产量及增长趋势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2026-2032年中国水疗床行业产量预测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2020-2025年中国水疗床行业市场需求及增长情况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2026-2032年中国水疗床行业市场需求预测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**地区水疗床市场规模及增长情况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**地区水疗床行业市场需求情况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**地区水疗床市场规模及增长情况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**地区水疗床行业市场需求情况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2020-2025年中国水疗床行业出口情况分析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水疗床重点企业经营情况分析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2026年水疗床行业壁垒</w:t>
      </w:r>
      <w:r>
        <w:rPr>
          <w:rFonts w:hint="eastAsia"/>
        </w:rPr>
        <w:br/>
      </w:r>
      <w:r>
        <w:rPr>
          <w:rFonts w:hint="eastAsia"/>
        </w:rPr>
        <w:t>　　图表 2026年水疗床市场前景分析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2026-2032年中国水疗床市场规模预测</w:t>
      </w:r>
      <w:r>
        <w:rPr>
          <w:rFonts w:hint="eastAsia"/>
        </w:rPr>
        <w:br/>
      </w:r>
      <w:r>
        <w:rPr>
          <w:rFonts w:hint="eastAsia"/>
        </w:rPr>
        <w:t>　　图表 2026年水疗床发展趋势预测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4571eb5ec4e18" w:history="1">
        <w:r>
          <w:rPr>
            <w:rStyle w:val="Hyperlink"/>
          </w:rPr>
          <w:t>2026-2032年中国水疗床行业发展研究与行业前景分析报告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64571eb5ec4e18" w:history="1">
        <w:r>
          <w:rPr>
            <w:rStyle w:val="Hyperlink"/>
          </w:rPr>
          <w:t>https://www.20087.com/1/20/ShuiLiaoChuangXianZhuangYuQianJingFenXi.html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热点：干式水疗按摩床原理、水疗床的作用和功效、水疗床垫的作用和功效、水疗床垫多少钱一张、翔宇水疗床说明、水疗床垫要注多少水、水疗床垫的使用方法、水疗床的价格查询图片、水疗床的作用和功效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e077dce5a464b" w:history="1">
      <w:r>
        <w:rPr>
          <w:rStyle w:val="Hyperlink"/>
        </w:rPr>
        <w:t>2026-2032年中国水疗床行业发展研究与行业前景分析报告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ShuiLiaoChuangXianZhuangYuQianJingFenXi.html" TargetMode="External" Id="Re064571eb5ec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ShuiLiaoChuangXianZhuangYuQianJingFenXi.html" TargetMode="External" Id="R0d7e077dce5a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2025-12-24T05:02:27Z</dcterms:created>
  <dcterms:modified xsi:type="dcterms:W3CDTF">2025-12-24T06:02:27Z</dcterms:modified>
  <dc:subject>2026-2032年中国水疗床行业发展研究与行业前景分析报告</dc:subject>
  <dc:title>2026-2032年中国水疗床行业发展研究与行业前景分析报告</dc:title>
  <cp:keywords>2026-2032年中国水疗床行业发展研究与行业前景分析报告</cp:keywords>
  <dc:description>2026-2032年中国水疗床行业发展研究与行业前景分析报告</dc:description>
</cp:coreProperties>
</file>