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3d0c2fb9e74752" w:history="1">
              <w:r>
                <w:rPr>
                  <w:rStyle w:val="Hyperlink"/>
                </w:rPr>
                <w:t>2026-2032年中国电冷热饮水机行业深度调研及发展趋势预测报告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3d0c2fb9e74752" w:history="1">
              <w:r>
                <w:rPr>
                  <w:rStyle w:val="Hyperlink"/>
                </w:rPr>
                <w:t>2026-2032年中国电冷热饮水机行业深度调研及发展趋势预测报告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0337902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3d0c2fb9e74752" w:history="1">
                <w:r>
                  <w:rPr>
                    <w:rStyle w:val="Hyperlink"/>
                  </w:rPr>
                  <w:t>https://www.20087.com/2/90/DianLengReYinShuiJiFaZhanQuShi.html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冷热饮水机是一种家用电器，因其方便快捷的特点深受消费者欢迎。近年来，随着人们生活水平的提高和技术的进步，电冷热饮水机的功能越来越多样化，不仅能提供冷热水，还加入了过滤、净化甚至直饮等功能，极大地改善了用户的饮用水体验。同时，随着智能家居概念的普及，智能化成为电冷热饮水机发展的一大趋势，通过连接智能手机APP，用户可以远程控制饮水机的工作状态，实现个性化设置。</w:t>
      </w:r>
      <w:r>
        <w:rPr>
          <w:rFonts w:hint="eastAsia"/>
        </w:rPr>
        <w:br/>
      </w:r>
      <w:r>
        <w:rPr>
          <w:rFonts w:hint="eastAsia"/>
        </w:rPr>
        <w:t>　　未来，电冷热饮水机将更加注重用户体验和健康安全。市场调研网认为，一方面，通过集成更多智能化功能，如水质检测、自动清洁等，提升饮水机的智能化水平，使其更加符合现代家庭的需求。另一方面，随着消费者对健康饮水的重视，电冷热饮水机将更加关注水质净化技术的进步，采用更高效的过滤系统来保障水质的安全。此外，随着节能环保理念深入人心，低能耗、低碳排放的电冷热饮水机将成为市场主流。同时，为了满足不同人群的需求，饮水机的设计将更加人性化，例如针对老人和儿童的特别设计，以及在公共场所使用的商用机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3d0c2fb9e74752" w:history="1">
        <w:r>
          <w:rPr>
            <w:rStyle w:val="Hyperlink"/>
          </w:rPr>
          <w:t>2026-2032年中国电冷热饮水机行业深度调研及发展趋势预测报告</w:t>
        </w:r>
      </w:hyperlink>
      <w:r>
        <w:rPr>
          <w:rFonts w:hint="eastAsia"/>
        </w:rPr>
        <w:t>》，2025年电冷热饮水机行业市场规模达 亿元，预计2032年市场规模将达 亿元，期间年均复合增长率（CAGR）达 %。报告依托多年行业监测数据，结合电冷热饮水机行业现状与未来前景，系统分析了电冷热饮水机市场需求、市场规模、产业链结构、价格机制及细分市场特征。报告对电冷热饮水机市场前景进行了客观评估，预测了电冷热饮水机行业发展趋势，并详细解读了品牌竞争格局、市场集中度及重点企业的运营表现。此外，报告通过SWOT分析识别了电冷热饮水机行业机遇与潜在风险，为投资者和决策者提供了科学、规范的战略建议，助力把握电冷热饮水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电冷热饮水机行业概述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一、电冷热饮水机的定义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电冷热饮水机产品细分及特性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电冷热饮水机行业地位分析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2025-2026年中国电冷热饮水机行业宏观经济环境分析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中国电冷热饮水机行业政策技术环境分析</w:t>
      </w:r>
      <w:r>
        <w:rPr>
          <w:rFonts w:hint="eastAsia"/>
        </w:rPr>
        <w:br/>
      </w:r>
      <w:r>
        <w:rPr>
          <w:rFonts w:hint="eastAsia"/>
        </w:rPr>
        <w:t>　　第一节 电冷热饮水机行业政策法规环境分析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一、电冷热饮水机行业“十三五”规划解读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二、电冷热饮水机行业相关标准概述</w:t>
      </w:r>
      <w:r>
        <w:rPr>
          <w:rFonts w:hint="eastAsia"/>
        </w:rPr>
        <w:br/>
      </w:r>
      <w:r>
        <w:rPr>
          <w:rFonts w:hint="eastAsia"/>
        </w:rPr>
        <w:t>　　　　三、电冷热饮水机行业税收政策分析</w:t>
      </w:r>
      <w:r>
        <w:rPr>
          <w:rFonts w:hint="eastAsia"/>
        </w:rPr>
        <w:br/>
      </w:r>
      <w:r>
        <w:rPr>
          <w:rFonts w:hint="eastAsia"/>
        </w:rPr>
        <w:t>　　　　四、电冷热饮水机行业环保政策分析</w:t>
      </w:r>
      <w:r>
        <w:rPr>
          <w:rFonts w:hint="eastAsia"/>
        </w:rPr>
        <w:br/>
      </w:r>
      <w:r>
        <w:rPr>
          <w:rFonts w:hint="eastAsia"/>
        </w:rPr>
        <w:t>　　　　五、电冷热饮水机行业政策走势及其影响</w:t>
      </w:r>
      <w:r>
        <w:rPr>
          <w:rFonts w:hint="eastAsia"/>
        </w:rPr>
        <w:br/>
      </w:r>
      <w:r>
        <w:rPr>
          <w:rFonts w:hint="eastAsia"/>
        </w:rPr>
        <w:t>　　第二节 电冷热饮水机行业技术环境分析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一、国际电冷热饮水机技术发展趋势</w:t>
      </w:r>
      <w:r>
        <w:rPr>
          <w:rFonts w:hint="eastAsia"/>
        </w:rPr>
        <w:br/>
      </w:r>
      <w:r>
        <w:rPr>
          <w:rFonts w:hint="eastAsia"/>
        </w:rPr>
        <w:t>　　　　二、国内电冷热饮水机技术水平现状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2021-2026年中国电冷热饮水机行业总体发展状况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中国电冷热饮水机行业规模情况分析</w:t>
      </w:r>
      <w:r>
        <w:rPr>
          <w:rFonts w:hint="eastAsia"/>
        </w:rPr>
        <w:br/>
      </w:r>
      <w:r>
        <w:rPr>
          <w:rFonts w:hint="eastAsia"/>
        </w:rPr>
        <w:t>　　　　一、电冷热饮水机行业单位规模情况分析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二、电冷热饮水机行业人员规模状况分析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三、电冷热饮水机行业资产规模状况分析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四、电冷热饮水机行业市场规模状况分析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五、电冷热饮水机行业敏感性分析</w:t>
      </w:r>
      <w:r>
        <w:rPr>
          <w:rFonts w:hint="eastAsia"/>
        </w:rPr>
        <w:br/>
      </w:r>
      <w:r>
        <w:rPr>
          <w:rFonts w:hint="eastAsia"/>
        </w:rPr>
        <w:t>　　第二节 中国电冷热饮水机行业产销情况分析</w:t>
      </w:r>
      <w:r>
        <w:rPr>
          <w:rFonts w:hint="eastAsia"/>
        </w:rPr>
        <w:br/>
      </w:r>
      <w:r>
        <w:rPr>
          <w:rFonts w:hint="eastAsia"/>
        </w:rPr>
        <w:t>　　　　一、电冷热饮水机行业生产情况分析</w:t>
      </w:r>
      <w:r>
        <w:rPr>
          <w:rFonts w:hint="eastAsia"/>
        </w:rPr>
        <w:br/>
      </w:r>
      <w:r>
        <w:rPr>
          <w:rFonts w:hint="eastAsia"/>
        </w:rPr>
        <w:t>　　　　二、电冷热饮水机行业销售情况分析</w:t>
      </w:r>
      <w:r>
        <w:rPr>
          <w:rFonts w:hint="eastAsia"/>
        </w:rPr>
        <w:br/>
      </w:r>
      <w:r>
        <w:rPr>
          <w:rFonts w:hint="eastAsia"/>
        </w:rPr>
        <w:t>　　　　三、电冷热饮水机行业产销情况分析</w:t>
      </w:r>
      <w:r>
        <w:rPr>
          <w:rFonts w:hint="eastAsia"/>
        </w:rPr>
        <w:br/>
      </w:r>
      <w:r>
        <w:rPr>
          <w:rFonts w:hint="eastAsia"/>
        </w:rPr>
        <w:t>　　第三节 中国电冷热饮水机行业财务能力分析</w:t>
      </w:r>
      <w:r>
        <w:rPr>
          <w:rFonts w:hint="eastAsia"/>
        </w:rPr>
        <w:br/>
      </w:r>
      <w:r>
        <w:rPr>
          <w:rFonts w:hint="eastAsia"/>
        </w:rPr>
        <w:t>　　　　一、电冷热饮水机行业盈利能力分析</w:t>
      </w:r>
      <w:r>
        <w:rPr>
          <w:rFonts w:hint="eastAsia"/>
        </w:rPr>
        <w:br/>
      </w:r>
      <w:r>
        <w:rPr>
          <w:rFonts w:hint="eastAsia"/>
        </w:rPr>
        <w:t>　　　　二、电冷热饮水机行业偿债能力分析</w:t>
      </w:r>
      <w:r>
        <w:rPr>
          <w:rFonts w:hint="eastAsia"/>
        </w:rPr>
        <w:br/>
      </w:r>
      <w:r>
        <w:rPr>
          <w:rFonts w:hint="eastAsia"/>
        </w:rPr>
        <w:t>　　　　三、电冷热饮水机行业营运能力分析</w:t>
      </w:r>
      <w:r>
        <w:rPr>
          <w:rFonts w:hint="eastAsia"/>
        </w:rPr>
        <w:br/>
      </w:r>
      <w:r>
        <w:rPr>
          <w:rFonts w:hint="eastAsia"/>
        </w:rPr>
        <w:t>　　　　四、电冷热饮水机行业发展能力分析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2021-2026年中国电冷热饮水机行业市场发展分析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2021-2026年中国电冷热饮水机市场分析</w:t>
      </w:r>
      <w:r>
        <w:rPr>
          <w:rFonts w:hint="eastAsia"/>
        </w:rPr>
        <w:br/>
      </w:r>
      <w:r>
        <w:rPr>
          <w:rFonts w:hint="eastAsia"/>
        </w:rPr>
        <w:t>　　　　一、2025-2026年电冷热饮水机市场形势回顾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二、2025-2026年电冷热饮水机市场形势分析</w:t>
      </w:r>
      <w:r>
        <w:rPr>
          <w:rFonts w:hint="eastAsia"/>
        </w:rPr>
        <w:br/>
      </w:r>
      <w:r>
        <w:rPr>
          <w:rFonts w:hint="eastAsia"/>
        </w:rPr>
        <w:t>　　第二节 中国电冷热饮水机行业市场产品价格走势分析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一、中国电冷热饮水机行业市场价格影响因素分析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二、2021-2026年中国电冷热饮水机行业市场价格走势分析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中国电冷热饮水机行业市场发展的主要策略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一、发展国内电冷热饮水机业的相关建议与对策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二、中国电冷热饮水机产业的发展建议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2021-2026年中国电冷热饮水机行业进出口市场分析</w:t>
      </w:r>
      <w:r>
        <w:rPr>
          <w:rFonts w:hint="eastAsia"/>
        </w:rPr>
        <w:br/>
      </w:r>
      <w:r>
        <w:rPr>
          <w:rFonts w:hint="eastAsia"/>
        </w:rPr>
        <w:t>　　第一节 电冷热饮水机进出口市场分析</w:t>
      </w:r>
      <w:r>
        <w:rPr>
          <w:rFonts w:hint="eastAsia"/>
        </w:rPr>
        <w:br/>
      </w:r>
      <w:r>
        <w:rPr>
          <w:rFonts w:hint="eastAsia"/>
        </w:rPr>
        <w:t>　　　　一、电冷热饮水机进出口产品构成特点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电冷热饮水机行业进出口数据统计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一、2021-2026年电冷热饮水机进口量统计</w:t>
      </w:r>
      <w:r>
        <w:rPr>
          <w:rFonts w:hint="eastAsia"/>
        </w:rPr>
        <w:br/>
      </w:r>
      <w:r>
        <w:rPr>
          <w:rFonts w:hint="eastAsia"/>
        </w:rPr>
        <w:t>　　　　二、2021-2026年电冷热饮水机出口量统计</w:t>
      </w:r>
      <w:r>
        <w:rPr>
          <w:rFonts w:hint="eastAsia"/>
        </w:rPr>
        <w:br/>
      </w:r>
      <w:r>
        <w:rPr>
          <w:rFonts w:hint="eastAsia"/>
        </w:rPr>
        <w:t>　　第三节 电冷热饮水机进出口区域格局分析</w:t>
      </w:r>
      <w:r>
        <w:rPr>
          <w:rFonts w:hint="eastAsia"/>
        </w:rPr>
        <w:br/>
      </w:r>
      <w:r>
        <w:rPr>
          <w:rFonts w:hint="eastAsia"/>
        </w:rPr>
        <w:t>　　　　一、电冷热饮水机进口地区格局</w:t>
      </w:r>
      <w:r>
        <w:rPr>
          <w:rFonts w:hint="eastAsia"/>
        </w:rPr>
        <w:br/>
      </w:r>
      <w:r>
        <w:rPr>
          <w:rFonts w:hint="eastAsia"/>
        </w:rPr>
        <w:t>　　　　二、电冷热饮水机出口地区格局</w:t>
      </w:r>
      <w:r>
        <w:rPr>
          <w:rFonts w:hint="eastAsia"/>
        </w:rPr>
        <w:br/>
      </w:r>
      <w:r>
        <w:rPr>
          <w:rFonts w:hint="eastAsia"/>
        </w:rPr>
        <w:t>　　第四节 2021-2032年电冷热饮水机进出口预测</w:t>
      </w:r>
      <w:r>
        <w:rPr>
          <w:rFonts w:hint="eastAsia"/>
        </w:rPr>
        <w:br/>
      </w:r>
      <w:r>
        <w:rPr>
          <w:rFonts w:hint="eastAsia"/>
        </w:rPr>
        <w:t>　　　　一、2021-2032年电冷热饮水机进口预测</w:t>
      </w:r>
      <w:r>
        <w:rPr>
          <w:rFonts w:hint="eastAsia"/>
        </w:rPr>
        <w:br/>
      </w:r>
      <w:r>
        <w:rPr>
          <w:rFonts w:hint="eastAsia"/>
        </w:rPr>
        <w:t>　　　　二、2021-2032年电冷热饮水机出口预测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2021-2026年中国电冷热饮水机行业竞争格局分析</w:t>
      </w:r>
      <w:r>
        <w:rPr>
          <w:rFonts w:hint="eastAsia"/>
        </w:rPr>
        <w:br/>
      </w:r>
      <w:r>
        <w:rPr>
          <w:rFonts w:hint="eastAsia"/>
        </w:rPr>
        <w:t>　　第一节 电冷热饮水机行业竞争结构分析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电冷热饮水机企业国际竞争力比较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电冷热饮水机行业竞争格局分析</w:t>
      </w:r>
      <w:r>
        <w:rPr>
          <w:rFonts w:hint="eastAsia"/>
        </w:rPr>
        <w:br/>
      </w:r>
      <w:r>
        <w:rPr>
          <w:rFonts w:hint="eastAsia"/>
        </w:rPr>
        <w:t>　　　　一、电冷热饮水机行业集中度分析</w:t>
      </w:r>
      <w:r>
        <w:rPr>
          <w:rFonts w:hint="eastAsia"/>
        </w:rPr>
        <w:br/>
      </w:r>
      <w:r>
        <w:rPr>
          <w:rFonts w:hint="eastAsia"/>
        </w:rPr>
        <w:t>　　　　二、电冷热饮水机行业竞争程度分析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2021-2032年电冷热饮水机行业竞争策略分析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二、2021-2032年电冷热饮水机行业竞争格局展望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三、2021-2032年电冷热饮水机行业竞争策略分析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电冷热饮水机行业重点企业发展调研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电冷热饮水机重点企业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三、电冷热饮水机企业经营情况分析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电冷热饮水机重点企业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三、电冷热饮水机企业经营情况分析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电冷热饮水机重点企业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三、电冷热饮水机企业经营情况分析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电冷热饮水机重点企业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三、电冷热饮水机企业经营情况分析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电冷热饮水机重点企业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三、电冷热饮水机企业经营情况分析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电冷热饮水机重点企业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三、电冷热饮水机企业经营情况分析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电冷热饮水机重点企业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三、电冷热饮水机企业经营情况分析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电冷热饮水机重点企业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三、电冷热饮水机企业经营情况分析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2021-2032年中国电冷热饮水机行业发展前景预测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2021-2032年中国电冷热饮水机行业市场发展趋势预测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三、2021-2032年中国电冷热饮水机行业市场价格走势预测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2021-2032年中国电冷热饮水机技术发展趋势预测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2021-2032年中国电冷热饮水机行业投资分析</w:t>
      </w:r>
      <w:r>
        <w:rPr>
          <w:rFonts w:hint="eastAsia"/>
        </w:rPr>
        <w:br/>
      </w:r>
      <w:r>
        <w:rPr>
          <w:rFonts w:hint="eastAsia"/>
        </w:rPr>
        <w:t>　　第一节 电冷热饮水机行业投资机会分析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电冷热饮水机行业投资风险分析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[中⋅智林]电冷热饮水机行业投资建议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3d0c2fb9e74752" w:history="1">
        <w:r>
          <w:rPr>
            <w:rStyle w:val="Hyperlink"/>
          </w:rPr>
          <w:t>2026-2032年中国电冷热饮水机行业深度调研及发展趋势预测报告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0337902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3d0c2fb9e74752" w:history="1">
        <w:r>
          <w:rPr>
            <w:rStyle w:val="Hyperlink"/>
          </w:rPr>
          <w:t>https://www.20087.com/2/90/DianLengReYinShuiJiFaZhanQuShi.html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温热和冷热饮水机的区别、冷热饮水机怎么用、饮水机一个小时多少度电、冷热饮水机多少钱一台、饮水机一直加热好不好、coway冷热饮水机、饮水机的热水是多少度、冷热饮水机的原理、饮水机不关电有影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f9e4d2f24a4fa7" w:history="1">
      <w:r>
        <w:rPr>
          <w:rStyle w:val="Hyperlink"/>
        </w:rPr>
        <w:t>2026-2032年中国电冷热饮水机行业深度调研及发展趋势预测报告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0/DianLengReYinShuiJiFaZhanQuShi.html" TargetMode="External" Id="Ref3d0c2fb9e747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0/DianLengReYinShuiJiFaZhanQuShi.html" TargetMode="External" Id="Rb6f9e4d2f24a4f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2026-03-24T05:55:00Z</dcterms:created>
  <dcterms:modified xsi:type="dcterms:W3CDTF">2026-03-24T06:55:00Z</dcterms:modified>
  <dc:subject>2026-2032年中国电冷热饮水机行业深度调研及发展趋势预测报告</dc:subject>
  <dc:title>2026-2032年中国电冷热饮水机行业深度调研及发展趋势预测报告</dc:title>
  <cp:keywords>2026-2032年中国电冷热饮水机行业深度调研及发展趋势预测报告</cp:keywords>
  <dc:description>2026-2032年中国电冷热饮水机行业深度调研及发展趋势预测报告</dc:description>
</cp:coreProperties>
</file>