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e95e279dc43ca" w:history="1">
              <w:r>
                <w:rPr>
                  <w:rStyle w:val="Hyperlink"/>
                </w:rPr>
                <w:t>中国花园照明行业现状及市场前景报告（2026-2032年）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e95e279dc43ca" w:history="1">
              <w:r>
                <w:rPr>
                  <w:rStyle w:val="Hyperlink"/>
                </w:rPr>
                <w:t>中国花园照明行业现状及市场前景报告（2026-2032年）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e95e279dc43ca" w:history="1">
                <w:r>
                  <w:rPr>
                    <w:rStyle w:val="Hyperlink"/>
                  </w:rPr>
                  <w:t>https://www.20087.com/2/60/HuaYuanZhaoMingShiChangQianJingFenXi.html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照明是用于庭院、步道、水景及植物造景的户外灯具系统，常见类型包括太阳能地插灯、低压LED射灯及智能景观灯带。花园照明聚焦于IP67以上防水等级、抗UV外壳材料及黄昏自动感应，在夜间经济与私家庭院美学升级推动下，用户对光色一致性（2700K–4000K可选）、安装便捷性及与智能家居平台兼容性关注度显著提升。然而，部分太阳能灯具阴天续航不足，且低价产品散热不良影响寿命。</w:t>
      </w:r>
      <w:r>
        <w:rPr>
          <w:rFonts w:hint="eastAsia"/>
        </w:rPr>
        <w:br/>
      </w:r>
      <w:r>
        <w:rPr>
          <w:rFonts w:hint="eastAsia"/>
        </w:rPr>
        <w:t>　　未来，花园照明将向生态融合与情境智能方向演进。市场调研网认为，光谱可调灯具可模拟日出日落节律，促进植物生长或抑制蚊虫；土壤湿度联动系统可在灌溉时自动调暗灯光。在可持续层面，再生铝壳体与无稀土荧光粉将降低资源依赖；模块化光源支持局部更换。此外，云端编排平台可远程调度节日灯光秀。长远看，花园照明不仅作为装饰光源，更将成为自然共生、文化叙事与绿色科技融合的智能户外媒介，在氛围营造、功能性与环境责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be95e279dc43ca" w:history="1">
        <w:r>
          <w:rPr>
            <w:rStyle w:val="Hyperlink"/>
          </w:rPr>
          <w:t>中国花园照明行业现状及市场前景报告（2026-2032年）</w:t>
        </w:r>
      </w:hyperlink>
      <w:r>
        <w:rPr>
          <w:rFonts w:hint="eastAsia"/>
        </w:rPr>
        <w:t>》，2025年花园照明行业市场规模达 亿元，预计2032年市场规模将达 亿元，期间年均复合增长率（CAGR）达 %。报告基于统计局、相关行业协会及科研机构的详实数据，系统分析了花园照明市场的规模现状、需求特征及价格走势。报告客观评估了花园照明行业技术水平及未来发展方向，对市场前景做出科学预测，并重点分析了花园照明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按照不同产品类型，花园照明主要可以分为如下几个类别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中国不同产品类型花园照明增长趋势2021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线电压</w:t>
      </w:r>
      <w:r>
        <w:rPr>
          <w:rFonts w:hint="eastAsia"/>
        </w:rPr>
        <w:br/>
      </w:r>
      <w:r>
        <w:rPr>
          <w:rFonts w:hint="eastAsia"/>
        </w:rPr>
        <w:t>　　　　1.2.4 太阳能</w:t>
      </w:r>
      <w:r>
        <w:rPr>
          <w:rFonts w:hint="eastAsia"/>
        </w:rPr>
        <w:br/>
      </w:r>
      <w:r>
        <w:rPr>
          <w:rFonts w:hint="eastAsia"/>
        </w:rPr>
        <w:t>　　1.3 从不同应用，花园照明主要包括如下几个方面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中国不同应用花园照明增长趋势2021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DIY</w:t>
      </w:r>
      <w:r>
        <w:rPr>
          <w:rFonts w:hint="eastAsia"/>
        </w:rPr>
        <w:br/>
      </w:r>
      <w:r>
        <w:rPr>
          <w:rFonts w:hint="eastAsia"/>
        </w:rPr>
        <w:t>　　　　1.3.3 供应商安装</w:t>
      </w:r>
      <w:r>
        <w:rPr>
          <w:rFonts w:hint="eastAsia"/>
        </w:rPr>
        <w:br/>
      </w:r>
      <w:r>
        <w:rPr>
          <w:rFonts w:hint="eastAsia"/>
        </w:rPr>
        <w:t>　　　　1.3.4 独立安装</w:t>
      </w:r>
      <w:r>
        <w:rPr>
          <w:rFonts w:hint="eastAsia"/>
        </w:rPr>
        <w:br/>
      </w:r>
      <w:r>
        <w:rPr>
          <w:rFonts w:hint="eastAsia"/>
        </w:rPr>
        <w:t>　　1.4 中国花园照明发展现状及未来趋势（2021-2032）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中国市场花园照明收入及增长率（2021-2032）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中国市场花园照明销量及增长率（2021-2032）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中国市场主要花园照明厂商分析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中国市场主要厂商花园照明销量及市场占有率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中国市场主要厂商花园照明销量（2021-2026）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中国市场主要厂商花园照明销量市场份额（2021-2026）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中国市场主要厂商花园照明收入及市场占有率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中国市场主要厂商花园照明收入（2021-2026）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中国市场主要厂商花园照明收入市场份额（2021-2026）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2025年中国市场主要厂商花园照明收入排名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中国市场主要厂商花园照明价格（2021-2026）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中国市场主要厂商花园照明总部及产地分布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中国市场主要厂商成立时间及花园照明商业化日期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中国市场主要厂商花园照明产品类型及应用</w:t>
      </w:r>
      <w:r>
        <w:rPr>
          <w:rFonts w:hint="eastAsia"/>
        </w:rPr>
        <w:br/>
      </w:r>
      <w:r>
        <w:rPr>
          <w:rFonts w:hint="eastAsia"/>
        </w:rPr>
        <w:t>　　2.7 花园照明行业集中度、竞争程度分析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花园照明行业集中度分析：2025年中国Top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中国市场花园照明第一梯队、第二梯队和第三梯队厂商（品牌）及2025年市场份额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重点企业（1）在中国市场花园照明销量、收入、价格及毛利率（2021-2026）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重点企业（2）在中国市场花园照明销量、收入、价格及毛利率（2021-2026）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重点企业（3）在中国市场花园照明销量、收入、价格及毛利率（2021-2026）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重点企业（4）在中国市场花园照明销量、收入、价格及毛利率（2021-2026）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重点企业（5）在中国市场花园照明销量、收入、价格及毛利率（2021-2026）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重点企业（6）在中国市场花园照明销量、收入、价格及毛利率（2021-2026）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重点企业（7）在中国市场花园照明销量、收入、价格及毛利率（2021-2026）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重点企业（8）在中国市场花园照明销量、收入、价格及毛利率（2021-2026）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重点企业（9）在中国市场花园照明销量、收入、价格及毛利率（2021-2026）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重点企业（10）在中国市场花园照明销量、收入、价格及毛利率（2021-2026）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重点企业（11）在中国市场花园照明销量、收入、价格及毛利率（2021-2026）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不同产品类型花园照明分析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中国市场不同产品类型花园照明销量（2021-2032）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中国市场不同产品类型花园照明销量及市场份额（2021-2026）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中国市场不同产品类型花园照明销量预测（2027-2032）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中国市场不同产品类型花园照明规模（2021-2032）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中国市场不同产品类型花园照明规模及市场份额（2021-2026）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中国市场不同产品类型花园照明规模预测（2027-2032）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中国市场不同产品类型花园照明价格走势（2021-2032）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不同应用花园照明分析</w:t>
      </w:r>
      <w:r>
        <w:rPr>
          <w:rFonts w:hint="eastAsia"/>
        </w:rPr>
        <w:br/>
      </w:r>
      <w:r>
        <w:rPr>
          <w:rFonts w:hint="eastAsia"/>
        </w:rPr>
        <w:t>　　5.1 中国市场不同应用花园照明销量（2021-2032）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中国市场不同应用花园照明销量及市场份额（2021-2026）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中国市场不同应用花园照明销量预测（2027-2032）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中国市场不同应用花园照明规模（2021-2032）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中国市场不同应用花园照明规模及市场份额（2021-2026）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中国市场不同应用花园照明规模预测（2027-2032）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中国市场不同应用花园照明价格走势（2021-2032）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花园照明行业发展分析---发展趋势</w:t>
      </w:r>
      <w:r>
        <w:rPr>
          <w:rFonts w:hint="eastAsia"/>
        </w:rPr>
        <w:br/>
      </w:r>
      <w:r>
        <w:rPr>
          <w:rFonts w:hint="eastAsia"/>
        </w:rPr>
        <w:t>　　6.2 花园照明行业发展分析---厂商壁垒</w:t>
      </w:r>
      <w:r>
        <w:rPr>
          <w:rFonts w:hint="eastAsia"/>
        </w:rPr>
        <w:br/>
      </w:r>
      <w:r>
        <w:rPr>
          <w:rFonts w:hint="eastAsia"/>
        </w:rPr>
        <w:t>　　6.3 花园照明行业发展分析---驱动因素</w:t>
      </w:r>
      <w:r>
        <w:rPr>
          <w:rFonts w:hint="eastAsia"/>
        </w:rPr>
        <w:br/>
      </w:r>
      <w:r>
        <w:rPr>
          <w:rFonts w:hint="eastAsia"/>
        </w:rPr>
        <w:t>　　6.4 花园照明行业发展分析---制约因素</w:t>
      </w:r>
      <w:r>
        <w:rPr>
          <w:rFonts w:hint="eastAsia"/>
        </w:rPr>
        <w:br/>
      </w:r>
      <w:r>
        <w:rPr>
          <w:rFonts w:hint="eastAsia"/>
        </w:rPr>
        <w:t>　　6.5 花园照明中国企业SWOT分析</w:t>
      </w:r>
      <w:r>
        <w:rPr>
          <w:rFonts w:hint="eastAsia"/>
        </w:rPr>
        <w:br/>
      </w:r>
      <w:r>
        <w:rPr>
          <w:rFonts w:hint="eastAsia"/>
        </w:rPr>
        <w:t>　　6.6 花园照明行业发展分析---行业政策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花园照明行业产业链简介</w:t>
      </w:r>
      <w:r>
        <w:rPr>
          <w:rFonts w:hint="eastAsia"/>
        </w:rPr>
        <w:br/>
      </w:r>
      <w:r>
        <w:rPr>
          <w:rFonts w:hint="eastAsia"/>
        </w:rPr>
        <w:t>　　7.2 花园照明产业链分析-上游</w:t>
      </w:r>
      <w:r>
        <w:rPr>
          <w:rFonts w:hint="eastAsia"/>
        </w:rPr>
        <w:br/>
      </w:r>
      <w:r>
        <w:rPr>
          <w:rFonts w:hint="eastAsia"/>
        </w:rPr>
        <w:t>　　7.3 花园照明产业链分析-中游</w:t>
      </w:r>
      <w:r>
        <w:rPr>
          <w:rFonts w:hint="eastAsia"/>
        </w:rPr>
        <w:br/>
      </w:r>
      <w:r>
        <w:rPr>
          <w:rFonts w:hint="eastAsia"/>
        </w:rPr>
        <w:t>　　7.4 花园照明产业链分析-下游</w:t>
      </w:r>
      <w:r>
        <w:rPr>
          <w:rFonts w:hint="eastAsia"/>
        </w:rPr>
        <w:br/>
      </w:r>
      <w:r>
        <w:rPr>
          <w:rFonts w:hint="eastAsia"/>
        </w:rPr>
        <w:t>　　7.5 花园照明行业采购模式</w:t>
      </w:r>
      <w:r>
        <w:rPr>
          <w:rFonts w:hint="eastAsia"/>
        </w:rPr>
        <w:br/>
      </w:r>
      <w:r>
        <w:rPr>
          <w:rFonts w:hint="eastAsia"/>
        </w:rPr>
        <w:t>　　7.6 花园照明行业生产模式</w:t>
      </w:r>
      <w:r>
        <w:rPr>
          <w:rFonts w:hint="eastAsia"/>
        </w:rPr>
        <w:br/>
      </w:r>
      <w:r>
        <w:rPr>
          <w:rFonts w:hint="eastAsia"/>
        </w:rPr>
        <w:t>　　7.7 花园照明行业销售模式及销售渠道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中国本土花园照明产能、产量分析</w:t>
      </w:r>
      <w:r>
        <w:rPr>
          <w:rFonts w:hint="eastAsia"/>
        </w:rPr>
        <w:br/>
      </w:r>
      <w:r>
        <w:rPr>
          <w:rFonts w:hint="eastAsia"/>
        </w:rPr>
        <w:t>　　8.1 中国花园照明供需现状及预测（2021-2032）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中国花园照明产能、产量、产能利用率及发展趋势（2021-2032）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中国花园照明产量、市场需求量及发展趋势（2021-2032）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中国花园照明进出口分析</w:t>
      </w:r>
      <w:r>
        <w:rPr>
          <w:rFonts w:hint="eastAsia"/>
        </w:rPr>
        <w:br/>
      </w:r>
      <w:r>
        <w:rPr>
          <w:rFonts w:hint="eastAsia"/>
        </w:rPr>
        <w:t>　　　　8.2.1 中国市场花园照明主要进口来源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中国市场花园照明主要出口目的地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不同产品类型花园照明市场规模2021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不同应用花园照明市场规模2021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中国市场主要厂商花园照明销量（2021-2026）&amp;（千件）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中国市场主要厂商花园照明销量市场份额（2021-2026）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中国市场主要厂商花园照明收入（2021-2026）&amp;（万元）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中国市场主要厂商花园照明收入份额（2021-2026）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2025年中国主要生产商花园照明收入排名（万元）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中国市场主要厂商花园照明价格（2021-2026）&amp;（元/件）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中国市场主要厂商花园照明总部及产地分布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中国市场主要厂商成立时间及花园照明商业化日期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中国市场主要厂商花园照明产品类型及应用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2025年中国市场花园照明主要厂商市场地位（第一梯队、第二梯队和第三梯队）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花园照明市场投资、并购等现状分析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花园照明销量（千件）、收入（万元）、价格（元/件）及毛利率（2021-2026）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花园照明销量（千件）、收入（万元）、价格（元/件）及毛利率（2021-2026）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花园照明销量（千件）、收入（万元）、价格（元/件）及毛利率（2021-2026）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花园照明销量（千件）、收入（万元）、价格（元/件）及毛利率（2021-2026）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花园照明销量（千件）、收入（万元）、价格（元/件）及毛利率（2021-2026）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花园照明销量（千件）、收入（万元）、价格（元/件）及毛利率（2021-2026）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花园照明销量（千件）、收入（万元）、价格（元/件）及毛利率（2021-2026）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花园照明销量（千件）、收入（万元）、价格（元/件）及毛利率（2021-2026）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花园照明销量（千件）、收入（万元）、价格（元/件）及毛利率（2021-2026）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花园照明销量（千件）、收入（万元）、价格（元/件）及毛利率（2021-2026）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花园照明生产基地、总部、竞争对手及市场地位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花园照明产品规格、参数及市场应用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花园照明销量（千件）、收入（万元）、价格（元/件）及毛利率（2021-2026）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中国市场不同产品类型花园照明销量（2021-2026）&amp;（千件）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中国市场不同产品类型花园照明销量市场份额（2021-2026）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中国市场不同产品类型花园照明销量预测（2027-2032）&amp;（千件）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中国市场不同产品类型花园照明销量市场份额预测（2027-2032）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中国市场不同产品类型花园照明规模（2021-2026）&amp;（万元）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中国市场不同产品类型花园照明规模市场份额（2021-2026）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中国市场不同产品类型花园照明规模预测（2027-2032）&amp;（万元）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中国市场不同产品类型花园照明规模市场份额预测（2027-2032）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中国市场不同应用花园照明销量（2021-2026）&amp;（千件）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中国市场不同应用花园照明销量市场份额（2021-2026）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中国市场不同应用花园照明销量预测（2027-2032）&amp;（千件）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中国市场不同应用花园照明销量市场份额预测（2027-2032）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中国市场不同应用花园照明规模（2021-2026）&amp;（万元）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中国市场不同应用花园照明规模市场份额（2021-2026）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中国市场不同应用花园照明规模预测（2027-2032）&amp;（万元）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中国市场不同应用花园照明规模市场份额预测（2027-2032）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花园照明行业发展分析---发展趋势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花园照明行业发展分析---厂商壁垒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花园照明行业发展分析---驱动因素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花园照明行业发展分析---制约因素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花园照明行业相关重点政策一览</w:t>
      </w:r>
      <w:r>
        <w:rPr>
          <w:rFonts w:hint="eastAsia"/>
        </w:rPr>
        <w:br/>
      </w:r>
      <w:r>
        <w:rPr>
          <w:rFonts w:hint="eastAsia"/>
        </w:rPr>
        <w:t>　　表 90： 花园照明行业供应链分析</w:t>
      </w:r>
      <w:r>
        <w:rPr>
          <w:rFonts w:hint="eastAsia"/>
        </w:rPr>
        <w:br/>
      </w:r>
      <w:r>
        <w:rPr>
          <w:rFonts w:hint="eastAsia"/>
        </w:rPr>
        <w:t>　　表 91： 花园照明上游原料供应商</w:t>
      </w:r>
      <w:r>
        <w:rPr>
          <w:rFonts w:hint="eastAsia"/>
        </w:rPr>
        <w:br/>
      </w:r>
      <w:r>
        <w:rPr>
          <w:rFonts w:hint="eastAsia"/>
        </w:rPr>
        <w:t>　　表 92： 花园照明行业主要下游客户</w:t>
      </w:r>
      <w:r>
        <w:rPr>
          <w:rFonts w:hint="eastAsia"/>
        </w:rPr>
        <w:br/>
      </w:r>
      <w:r>
        <w:rPr>
          <w:rFonts w:hint="eastAsia"/>
        </w:rPr>
        <w:t>　　表 93： 花园照明典型经销商</w:t>
      </w:r>
      <w:r>
        <w:rPr>
          <w:rFonts w:hint="eastAsia"/>
        </w:rPr>
        <w:br/>
      </w:r>
      <w:r>
        <w:rPr>
          <w:rFonts w:hint="eastAsia"/>
        </w:rPr>
        <w:t>　　表 94： 中国花园照明产量、销量、进口量及出口量（2021-2026）&amp;（千件）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中国花园照明产量、销量、进口量及出口量预测（2027-2032）&amp;（千件）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中国市场花园照明主要进口来源</w:t>
      </w:r>
      <w:r>
        <w:rPr>
          <w:rFonts w:hint="eastAsia"/>
        </w:rPr>
        <w:br/>
      </w:r>
      <w:r>
        <w:rPr>
          <w:rFonts w:hint="eastAsia"/>
        </w:rPr>
        <w:t>　　表 97： 中国市场花园照明主要出口目的地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花园照明产品图片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中国不同产品类型花园照明市场规模市场份额2025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低压产品图片</w:t>
      </w:r>
      <w:r>
        <w:rPr>
          <w:rFonts w:hint="eastAsia"/>
        </w:rPr>
        <w:br/>
      </w:r>
      <w:r>
        <w:rPr>
          <w:rFonts w:hint="eastAsia"/>
        </w:rPr>
        <w:t>　　图 4： 线电压产品图片</w:t>
      </w:r>
      <w:r>
        <w:rPr>
          <w:rFonts w:hint="eastAsia"/>
        </w:rPr>
        <w:br/>
      </w:r>
      <w:r>
        <w:rPr>
          <w:rFonts w:hint="eastAsia"/>
        </w:rPr>
        <w:t>　　图 5： 太阳能产品图片</w:t>
      </w:r>
      <w:r>
        <w:rPr>
          <w:rFonts w:hint="eastAsia"/>
        </w:rPr>
        <w:br/>
      </w:r>
      <w:r>
        <w:rPr>
          <w:rFonts w:hint="eastAsia"/>
        </w:rPr>
        <w:t>　　图 6： 中国不同应用花园照明市场份额2025 &amp; 2032</w:t>
      </w:r>
      <w:r>
        <w:rPr>
          <w:rFonts w:hint="eastAsia"/>
        </w:rPr>
        <w:br/>
      </w:r>
      <w:r>
        <w:rPr>
          <w:rFonts w:hint="eastAsia"/>
        </w:rPr>
        <w:t>　　图 7： DIY</w:t>
      </w:r>
      <w:r>
        <w:rPr>
          <w:rFonts w:hint="eastAsia"/>
        </w:rPr>
        <w:br/>
      </w:r>
      <w:r>
        <w:rPr>
          <w:rFonts w:hint="eastAsia"/>
        </w:rPr>
        <w:t>　　图 8： 供应商安装</w:t>
      </w:r>
      <w:r>
        <w:rPr>
          <w:rFonts w:hint="eastAsia"/>
        </w:rPr>
        <w:br/>
      </w:r>
      <w:r>
        <w:rPr>
          <w:rFonts w:hint="eastAsia"/>
        </w:rPr>
        <w:t>　　图 9： 独立安装</w:t>
      </w:r>
      <w:r>
        <w:rPr>
          <w:rFonts w:hint="eastAsia"/>
        </w:rPr>
        <w:br/>
      </w:r>
      <w:r>
        <w:rPr>
          <w:rFonts w:hint="eastAsia"/>
        </w:rPr>
        <w:t>　　图 10： 中国市场花园照明市场规模，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中国市场花园照明收入及增长率（2021-2032）&amp;（万元）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中国市场花园照明销量及增长率（2021-2032）&amp;（千件）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2025年中国市场主要厂商花园照明销量市场份额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2025年中国市场主要厂商花园照明收入市场份额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2025年中国市场前五大厂商花园照明市场份额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2025年中国市场花园照明第一梯队、第二梯队和第三梯队厂商（品牌）及市场份额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中国市场不同产品类型花园照明价格走势（2021-2032）&amp;（元/件）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中国市场不同应用花园照明价格走势（2021-2032）&amp;（元/件）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花园照明中国企业SWOT分析</w:t>
      </w:r>
      <w:r>
        <w:rPr>
          <w:rFonts w:hint="eastAsia"/>
        </w:rPr>
        <w:br/>
      </w:r>
      <w:r>
        <w:rPr>
          <w:rFonts w:hint="eastAsia"/>
        </w:rPr>
        <w:t>　　图 20： 花园照明产业链</w:t>
      </w:r>
      <w:r>
        <w:rPr>
          <w:rFonts w:hint="eastAsia"/>
        </w:rPr>
        <w:br/>
      </w:r>
      <w:r>
        <w:rPr>
          <w:rFonts w:hint="eastAsia"/>
        </w:rPr>
        <w:t>　　图 21： 花园照明行业采购模式分析</w:t>
      </w:r>
      <w:r>
        <w:rPr>
          <w:rFonts w:hint="eastAsia"/>
        </w:rPr>
        <w:br/>
      </w:r>
      <w:r>
        <w:rPr>
          <w:rFonts w:hint="eastAsia"/>
        </w:rPr>
        <w:t>　　图 22： 花园照明行业生产模式分析</w:t>
      </w:r>
      <w:r>
        <w:rPr>
          <w:rFonts w:hint="eastAsia"/>
        </w:rPr>
        <w:br/>
      </w:r>
      <w:r>
        <w:rPr>
          <w:rFonts w:hint="eastAsia"/>
        </w:rPr>
        <w:t>　　图 23： 花园照明行业销售模式分析</w:t>
      </w:r>
      <w:r>
        <w:rPr>
          <w:rFonts w:hint="eastAsia"/>
        </w:rPr>
        <w:br/>
      </w:r>
      <w:r>
        <w:rPr>
          <w:rFonts w:hint="eastAsia"/>
        </w:rPr>
        <w:t>　　图 24： 中国花园照明产能、产量、产能利用率及发展趋势（2021-2032）&amp;（千件）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中国花园照明产量、市场需求量及发展趋势（2021-2032）&amp;（千件）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e95e279dc43ca" w:history="1">
        <w:r>
          <w:rPr>
            <w:rStyle w:val="Hyperlink"/>
          </w:rPr>
          <w:t>中国花园照明行业现状及市场前景报告（2026-2032年）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e95e279dc43ca" w:history="1">
        <w:r>
          <w:rPr>
            <w:rStyle w:val="Hyperlink"/>
          </w:rPr>
          <w:t>https://www.20087.com/2/60/HuaYuanZhaoMingShiChangQianJingFenXi.html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热点：花园太阳能灯、花园照明灯图片、花园景观灯、花园照明灯具种类有哪些、庭院灯灯具照明、花园照明方案、户外花园灯、花园照明灯什么样子的好、庭院景观照明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a96aeda564916" w:history="1">
      <w:r>
        <w:rPr>
          <w:rStyle w:val="Hyperlink"/>
        </w:rPr>
        <w:t>中国花园照明行业现状及市场前景报告（2026-2032年）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uaYuanZhaoMingShiChangQianJingFenXi.html" TargetMode="External" Id="R1dbe95e279dc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uaYuanZhaoMingShiChangQianJingFenXi.html" TargetMode="External" Id="R1d6a96aeda56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2026-02-05T04:27:27Z</dcterms:created>
  <dcterms:modified xsi:type="dcterms:W3CDTF">2026-02-05T05:27:27Z</dcterms:modified>
  <dc:subject>中国花园照明行业现状及市场前景报告（2026-2032年）</dc:subject>
  <dc:title>中国花园照明行业现状及市场前景报告（2026-2032年）</dc:title>
  <cp:keywords>中国花园照明行业现状及市场前景报告（2026-2032年）</cp:keywords>
  <dc:description>中国花园照明行业现状及市场前景报告（2026-2032年）</dc:description>
</cp:coreProperties>
</file>