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6aa7e04045dc" w:history="1">
              <w:r>
                <w:rPr>
                  <w:rStyle w:val="Hyperlink"/>
                </w:rPr>
                <w:t>中国浴霸行业发展调研与市场前景预测报告（2025-2031年）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6aa7e04045dc" w:history="1">
              <w:r>
                <w:rPr>
                  <w:rStyle w:val="Hyperlink"/>
                </w:rPr>
                <w:t>中国浴霸行业发展调研与市场前景预测报告（2025-2031年）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6aa7e04045dc" w:history="1">
                <w:r>
                  <w:rPr>
                    <w:rStyle w:val="Hyperlink"/>
                  </w:rPr>
                  <w:t>https://www.20087.com/3/60/YuBaHangYeYanJiuBaoGao.html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集成设备，近年来经历了从单一取暖功能到多功能集成、智能化控制的转变。随着消费者对浴室环境舒适度要求的提升，现代浴霸集成了取暖、换气、照明、杀菌等功能，且在设计上更加注重安全、节能和美观。目前，智能浴霸通过集成温湿度传感器、智能语音控制和手机APP远程操控，为用户提供更加便捷、舒适的使用体验。此外，随着环保意识的增强，低功耗、高能效的浴霸产品日益受到市场青睐。</w:t>
      </w:r>
      <w:r>
        <w:rPr>
          <w:rFonts w:hint="eastAsia"/>
        </w:rPr>
        <w:br/>
      </w:r>
      <w:r>
        <w:rPr>
          <w:rFonts w:hint="eastAsia"/>
        </w:rPr>
        <w:t>　　未来，浴霸将更加注重个性化定制和智能家居集成。一方面，通过用户行为分析和个性化设置，浴霸将能够根据用户喜好自动调整工作模式，如设定不同的温度、光照和风速，满足个性化需求。另一方面，浴霸将更加深度地融入智能家居系统，与智能音箱、智能门锁等设备联动，实现更加智能化的家居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小家电行业的发展</w:t>
      </w:r>
      <w:r>
        <w:rPr>
          <w:rFonts w:hint="eastAsia"/>
        </w:rPr>
        <w:br/>
      </w:r>
      <w:r>
        <w:rPr>
          <w:rFonts w:hint="eastAsia"/>
        </w:rPr>
        <w:t>　　第一节 中国小家电发展概述</w:t>
      </w:r>
      <w:r>
        <w:rPr>
          <w:rFonts w:hint="eastAsia"/>
        </w:rPr>
        <w:br/>
      </w:r>
      <w:r>
        <w:rPr>
          <w:rFonts w:hint="eastAsia"/>
        </w:rPr>
        <w:t>　　　　一、小家电行业发展回顾</w:t>
      </w:r>
      <w:r>
        <w:rPr>
          <w:rFonts w:hint="eastAsia"/>
        </w:rPr>
        <w:br/>
      </w:r>
      <w:r>
        <w:rPr>
          <w:rFonts w:hint="eastAsia"/>
        </w:rPr>
        <w:t>　　　　二、小家电市场渠道结构</w:t>
      </w:r>
      <w:r>
        <w:rPr>
          <w:rFonts w:hint="eastAsia"/>
        </w:rPr>
        <w:br/>
      </w:r>
      <w:r>
        <w:rPr>
          <w:rFonts w:hint="eastAsia"/>
        </w:rPr>
        <w:t>　　　　三、小家电品牌竞争格局</w:t>
      </w:r>
      <w:r>
        <w:rPr>
          <w:rFonts w:hint="eastAsia"/>
        </w:rPr>
        <w:br/>
      </w:r>
      <w:r>
        <w:rPr>
          <w:rFonts w:hint="eastAsia"/>
        </w:rPr>
        <w:t>　　　　四、小家电迎来标准高发期</w:t>
      </w:r>
      <w:r>
        <w:rPr>
          <w:rFonts w:hint="eastAsia"/>
        </w:rPr>
        <w:br/>
      </w:r>
      <w:r>
        <w:rPr>
          <w:rFonts w:hint="eastAsia"/>
        </w:rPr>
        <w:t>　　第二节 中国小家电市场消费分析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一、小家电消费市场调查回顾</w:t>
      </w:r>
      <w:r>
        <w:rPr>
          <w:rFonts w:hint="eastAsia"/>
        </w:rPr>
        <w:br/>
      </w:r>
      <w:r>
        <w:rPr>
          <w:rFonts w:hint="eastAsia"/>
        </w:rPr>
        <w:t>　　　　二、中国小家电的消费结构</w:t>
      </w:r>
      <w:r>
        <w:rPr>
          <w:rFonts w:hint="eastAsia"/>
        </w:rPr>
        <w:br/>
      </w:r>
      <w:r>
        <w:rPr>
          <w:rFonts w:hint="eastAsia"/>
        </w:rPr>
        <w:t>　　　　三、2025年中国小家电消费现状</w:t>
      </w:r>
      <w:r>
        <w:rPr>
          <w:rFonts w:hint="eastAsia"/>
        </w:rPr>
        <w:br/>
      </w:r>
      <w:r>
        <w:rPr>
          <w:rFonts w:hint="eastAsia"/>
        </w:rPr>
        <w:t>　　　　四、中国小家电渐成为消费新宠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第三节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第四节 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t>　　第五节 金融危机下小家电行业的发展前景</w:t>
      </w:r>
      <w:r>
        <w:rPr>
          <w:rFonts w:hint="eastAsia"/>
        </w:rPr>
        <w:br/>
      </w:r>
      <w:r>
        <w:rPr>
          <w:rFonts w:hint="eastAsia"/>
        </w:rPr>
        <w:t>　　　　一、小家电中小型企业成功突围金融危机</w:t>
      </w:r>
      <w:r>
        <w:rPr>
          <w:rFonts w:hint="eastAsia"/>
        </w:rPr>
        <w:br/>
      </w:r>
      <w:r>
        <w:rPr>
          <w:rFonts w:hint="eastAsia"/>
        </w:rPr>
        <w:t>　　　　二、小家电行业未受金融危机影响销售逆势飙升</w:t>
      </w:r>
      <w:r>
        <w:rPr>
          <w:rFonts w:hint="eastAsia"/>
        </w:rPr>
        <w:br/>
      </w:r>
      <w:r>
        <w:rPr>
          <w:rFonts w:hint="eastAsia"/>
        </w:rPr>
        <w:t>　　　　三、小家电产业以创新化解金融动荡危机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浴霸行业发展概况</w:t>
      </w:r>
      <w:r>
        <w:rPr>
          <w:rFonts w:hint="eastAsia"/>
        </w:rPr>
        <w:br/>
      </w:r>
      <w:r>
        <w:rPr>
          <w:rFonts w:hint="eastAsia"/>
        </w:rPr>
        <w:t>　　第一节 中国浴霸行业发展回顾</w:t>
      </w:r>
      <w:r>
        <w:rPr>
          <w:rFonts w:hint="eastAsia"/>
        </w:rPr>
        <w:br/>
      </w:r>
      <w:r>
        <w:rPr>
          <w:rFonts w:hint="eastAsia"/>
        </w:rPr>
        <w:t>　　　　一、中国浴霸行业总体回顾</w:t>
      </w:r>
      <w:r>
        <w:rPr>
          <w:rFonts w:hint="eastAsia"/>
        </w:rPr>
        <w:br/>
      </w:r>
      <w:r>
        <w:rPr>
          <w:rFonts w:hint="eastAsia"/>
        </w:rPr>
        <w:t>　　　　二、中国浴霸行业价格回顾</w:t>
      </w:r>
      <w:r>
        <w:rPr>
          <w:rFonts w:hint="eastAsia"/>
        </w:rPr>
        <w:br/>
      </w:r>
      <w:r>
        <w:rPr>
          <w:rFonts w:hint="eastAsia"/>
        </w:rPr>
        <w:t>　　　　三、中国浴霸行业销售渠道回顾</w:t>
      </w:r>
      <w:r>
        <w:rPr>
          <w:rFonts w:hint="eastAsia"/>
        </w:rPr>
        <w:br/>
      </w:r>
      <w:r>
        <w:rPr>
          <w:rFonts w:hint="eastAsia"/>
        </w:rPr>
        <w:t>　　　　四、中国浴霸行业品牌发展回顾</w:t>
      </w:r>
      <w:r>
        <w:rPr>
          <w:rFonts w:hint="eastAsia"/>
        </w:rPr>
        <w:br/>
      </w:r>
      <w:r>
        <w:rPr>
          <w:rFonts w:hint="eastAsia"/>
        </w:rPr>
        <w:t>　　第二节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一、中国浴霸市场产品结构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第三节 中国浴霸区域市场发展概况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第四节 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第五节 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第一节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第二节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第三节 2025年中国区域市场浴霸品牌占有率分析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四、西北市场及华南市场浴霸品牌占有率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2024-2025年中国浴霸市场品牌及关注度研究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一、年度品牌格局</w:t>
      </w:r>
      <w:r>
        <w:rPr>
          <w:rFonts w:hint="eastAsia"/>
        </w:rPr>
        <w:br/>
      </w:r>
      <w:r>
        <w:rPr>
          <w:rFonts w:hint="eastAsia"/>
        </w:rPr>
        <w:t>　　　　二、年度产品格局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2025年中国浴霸市场品牌及关注度研究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一、2025年中国浴霸市场品牌结构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2、欧式浴霸关注排行</w:t>
      </w:r>
      <w:r>
        <w:rPr>
          <w:rFonts w:hint="eastAsia"/>
        </w:rPr>
        <w:br/>
      </w:r>
      <w:r>
        <w:rPr>
          <w:rFonts w:hint="eastAsia"/>
        </w:rPr>
        <w:t>　　　　二、2025年中国浴霸市场产品结构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2、不同类别浴霸关注份额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三、2025年中国浴霸市场重点品牌研究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二、奥普电器发展大事记</w:t>
      </w:r>
      <w:r>
        <w:rPr>
          <w:rFonts w:hint="eastAsia"/>
        </w:rPr>
        <w:br/>
      </w:r>
      <w:r>
        <w:rPr>
          <w:rFonts w:hint="eastAsia"/>
        </w:rPr>
        <w:t>　　　　三、2025年奥普电器品牌知名度和美誉度不断提高</w:t>
      </w:r>
      <w:r>
        <w:rPr>
          <w:rFonts w:hint="eastAsia"/>
        </w:rPr>
        <w:br/>
      </w:r>
      <w:r>
        <w:rPr>
          <w:rFonts w:hint="eastAsia"/>
        </w:rPr>
        <w:t>　　　　四、奥普浴霸的品牌营销策略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二、龙胜名族浴霸高调进入集成吊顶行业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族浴霸发展之路及服务策略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2025-2031年浴霸行业的发展趋势及前景展望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(中^智^林)2025-2031年浴霸行业的发展趋势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附录一：家电及相关行业标准</w:t>
      </w:r>
      <w:r>
        <w:rPr>
          <w:rFonts w:hint="eastAsia"/>
        </w:rPr>
        <w:br/>
      </w:r>
      <w:r>
        <w:rPr>
          <w:rFonts w:hint="eastAsia"/>
        </w:rPr>
        <w:t>　　附录二：家用电器商品维修管理办法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2025年浴霸市场产品结构对比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2025年华南地区浴霸前十名零售额市场占有率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2025年中南地区浴霸前十名市场占有率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2025年中南地区浴霸前十名零售额市场占有率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2025年全国浴霸品牌市场占有率及均价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2025年华北地区浴霸品牌市场占有率及均价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-q4奥普、樱花、美的浴霸品牌关注比例走势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2025年中国浴霸品牌关注排名</w:t>
      </w:r>
      <w:r>
        <w:rPr>
          <w:rFonts w:hint="eastAsia"/>
        </w:rPr>
        <w:br/>
      </w:r>
      <w:r>
        <w:rPr>
          <w:rFonts w:hint="eastAsia"/>
        </w:rPr>
        <w:t>　　图表 2025年中国浴霸品牌关注比例分布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2025年中国浴霸品牌关注排名对比</w:t>
      </w:r>
      <w:r>
        <w:rPr>
          <w:rFonts w:hint="eastAsia"/>
        </w:rPr>
        <w:br/>
      </w:r>
      <w:r>
        <w:rPr>
          <w:rFonts w:hint="eastAsia"/>
        </w:rPr>
        <w:t>　　图表 2025年浴霸品牌关注排名</w:t>
      </w:r>
      <w:r>
        <w:rPr>
          <w:rFonts w:hint="eastAsia"/>
        </w:rPr>
        <w:br/>
      </w:r>
      <w:r>
        <w:rPr>
          <w:rFonts w:hint="eastAsia"/>
        </w:rPr>
        <w:t>　　图表 2025年浴霸品牌关注比例分布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2025年不同价位浴霸关注份额</w:t>
      </w:r>
      <w:r>
        <w:rPr>
          <w:rFonts w:hint="eastAsia"/>
        </w:rPr>
        <w:br/>
      </w:r>
      <w:r>
        <w:rPr>
          <w:rFonts w:hint="eastAsia"/>
        </w:rPr>
        <w:t>　　图表 2025年不同类别浴霸关注份额</w:t>
      </w:r>
      <w:r>
        <w:rPr>
          <w:rFonts w:hint="eastAsia"/>
        </w:rPr>
        <w:br/>
      </w:r>
      <w:r>
        <w:rPr>
          <w:rFonts w:hint="eastAsia"/>
        </w:rPr>
        <w:t>　　图表 2025年中国浴霸产品关注排名</w:t>
      </w:r>
      <w:r>
        <w:rPr>
          <w:rFonts w:hint="eastAsia"/>
        </w:rPr>
        <w:br/>
      </w:r>
      <w:r>
        <w:rPr>
          <w:rFonts w:hint="eastAsia"/>
        </w:rPr>
        <w:t>　　图表 2025年美的浴霸产品关注排名</w:t>
      </w:r>
      <w:r>
        <w:rPr>
          <w:rFonts w:hint="eastAsia"/>
        </w:rPr>
        <w:br/>
      </w:r>
      <w:r>
        <w:rPr>
          <w:rFonts w:hint="eastAsia"/>
        </w:rPr>
        <w:t>　　图表 2025年飞雕浴霸产品关注排名</w:t>
      </w:r>
      <w:r>
        <w:rPr>
          <w:rFonts w:hint="eastAsia"/>
        </w:rPr>
        <w:br/>
      </w:r>
      <w:r>
        <w:rPr>
          <w:rFonts w:hint="eastAsia"/>
        </w:rPr>
        <w:t>　　图表 2025年奥普、美的、飞雕浴霸关注比例走势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2025年奥普、美的、飞雕浴霸不同价位段产品数量占比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2025年浙江苏泊尔股份有限公司产品构成营业收入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2025年浙江苏泊尔股份有限公司地区构成营业收入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2025年格力行业构成经营分析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2025年广东美的电器股份有限公司行业结构经营分析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2025年广东美的电器股份有限公司产品结构经营分析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2025年广东美的电器股份有限公司地区结构经营分析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2024-2025年我国微波炉产量及增长情况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2024-2025年我国光波炉内销走势图</w:t>
      </w:r>
      <w:r>
        <w:rPr>
          <w:rFonts w:hint="eastAsia"/>
        </w:rPr>
        <w:br/>
      </w:r>
      <w:r>
        <w:rPr>
          <w:rFonts w:hint="eastAsia"/>
        </w:rPr>
        <w:t>　　图表 2025-2031年我国光波炉产量预测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2024-2025年我国经济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2025年来我国社会消费品零售总额增速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2025年上游配件企业各项数据对比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产业发展图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6aa7e04045dc" w:history="1">
        <w:r>
          <w:rPr>
            <w:rStyle w:val="Hyperlink"/>
          </w:rPr>
          <w:t>中国浴霸行业发展调研与市场前景预测报告（2025-2031年）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6aa7e04045dc" w:history="1">
        <w:r>
          <w:rPr>
            <w:rStyle w:val="Hyperlink"/>
          </w:rPr>
          <w:t>https://www.20087.com/3/60/YuBaHangYeYanJiuBaoGao.html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65be1c104ca5" w:history="1">
      <w:r>
        <w:rPr>
          <w:rStyle w:val="Hyperlink"/>
        </w:rPr>
        <w:t>中国浴霸行业发展调研与市场前景预测报告（2025-2031年）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uBaHangYeYanJiuBaoGao.html" TargetMode="External" Id="R68116aa7e040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uBaHangYeYanJiuBaoGao.html" TargetMode="External" Id="Rdfc565be1c1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2025-02-11T02:46:00Z</dcterms:created>
  <dcterms:modified xsi:type="dcterms:W3CDTF">2025-02-11T03:46:00Z</dcterms:modified>
  <dc:subject>中国浴霸行业发展调研与市场前景预测报告（2025-2031年）</dc:subject>
  <dc:title>中国浴霸行业发展调研与市场前景预测报告（2025-2031年）</dc:title>
  <cp:keywords>中国浴霸行业发展调研与市场前景预测报告（2025-2031年）</cp:keywords>
  <dc:description>中国浴霸行业发展调研与市场前景预测报告（2025-2031年）</dc:description>
</cp:coreProperties>
</file>