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f3c7e6af4846" w:history="1">
              <w:r>
                <w:rPr>
                  <w:rStyle w:val="Hyperlink"/>
                </w:rPr>
                <w:t>中国等离子电视行业发展调研与市场前景预测报告（2024-2030年）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f3c7e6af4846" w:history="1">
              <w:r>
                <w:rPr>
                  <w:rStyle w:val="Hyperlink"/>
                </w:rPr>
                <w:t>中国等离子电视行业发展调研与市场前景预测报告（2024-2030年）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8f3c7e6af4846" w:history="1">
                <w:r>
                  <w:rPr>
                    <w:rStyle w:val="Hyperlink"/>
                  </w:rPr>
                  <w:t>https://www.20087.com/3/60/DengLiZiDianShiDeXianZhuangHeFaZ.html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是曾经的高端平板显示技术，曾因其高对比度和动态画面表现力受到市场欢迎。然而，随着液晶（LCD）和有机发光二极管（OLED）技术的成熟与普及，等离子电视逐渐失去了竞争优势。等离子电视的生产成本较高，且存在能耗较大、亮度不足等问题，导致其市场份额逐步被更先进的显示技术所取代。目前，等离子电视已不再是主流消费电子产品的选择。</w:t>
      </w:r>
      <w:r>
        <w:rPr>
          <w:rFonts w:hint="eastAsia"/>
        </w:rPr>
        <w:br/>
      </w:r>
      <w:r>
        <w:rPr>
          <w:rFonts w:hint="eastAsia"/>
        </w:rPr>
        <w:t>　　由于等离子电视的技术局限性和市场替代，其前景并不乐观。未来，该领域将不再有重大技术创新和产品迭代，等离子电视将逐步退出历史舞台。消费者和制造商的注意力将转向OLED、QLED（量子点）和Micro LED等新一代显示技术，这些技术在画质、能效和设计上都优于等离子显示，代表着未来显示设备的发展方向。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f3c7e6af4846" w:history="1">
        <w:r>
          <w:rPr>
            <w:rStyle w:val="Hyperlink"/>
          </w:rPr>
          <w:t>中国等离子电视行业发展调研与市场前景预测报告（2024-2030年）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等离子电视产业链。等离子电视报告详细分析了市场竞争格局，聚焦了重点企业及品牌影响力，并对价格机制和等离子电视细分市场特征进行了探讨。此外，报告还对市场前景进行了展望，预测了行业发展趋势，并就潜在的风险与机遇提供了专业的见解。等离子电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中国等离子电视行业发展综述</w:t>
      </w:r>
      <w:r>
        <w:rPr>
          <w:rFonts w:hint="eastAsia"/>
        </w:rPr>
        <w:br/>
      </w:r>
      <w:r>
        <w:rPr>
          <w:rFonts w:hint="eastAsia"/>
        </w:rPr>
        <w:t>　　1.1 等离子电视行业报告研究范围</w:t>
      </w:r>
      <w:r>
        <w:rPr>
          <w:rFonts w:hint="eastAsia"/>
        </w:rPr>
        <w:br/>
      </w:r>
      <w:r>
        <w:rPr>
          <w:rFonts w:hint="eastAsia"/>
        </w:rPr>
        <w:t>　　　　1.1.1 等离子电视行业专业名词解释</w:t>
      </w:r>
      <w:r>
        <w:rPr>
          <w:rFonts w:hint="eastAsia"/>
        </w:rPr>
        <w:br/>
      </w:r>
      <w:r>
        <w:rPr>
          <w:rFonts w:hint="eastAsia"/>
        </w:rPr>
        <w:t>　　　　1.1.2 等离子电视行业研究范围界定</w:t>
      </w:r>
      <w:r>
        <w:rPr>
          <w:rFonts w:hint="eastAsia"/>
        </w:rPr>
        <w:br/>
      </w:r>
      <w:r>
        <w:rPr>
          <w:rFonts w:hint="eastAsia"/>
        </w:rPr>
        <w:t>　　　　1.1.3 等离子电视行业分析框架简介</w:t>
      </w:r>
      <w:r>
        <w:rPr>
          <w:rFonts w:hint="eastAsia"/>
        </w:rPr>
        <w:br/>
      </w:r>
      <w:r>
        <w:rPr>
          <w:rFonts w:hint="eastAsia"/>
        </w:rPr>
        <w:t>　　　　1.1.4 等离子电视行业分析工具介绍</w:t>
      </w:r>
      <w:r>
        <w:rPr>
          <w:rFonts w:hint="eastAsia"/>
        </w:rPr>
        <w:br/>
      </w:r>
      <w:r>
        <w:rPr>
          <w:rFonts w:hint="eastAsia"/>
        </w:rPr>
        <w:t>　　1.2 等离子电视行业定义及分类</w:t>
      </w:r>
      <w:r>
        <w:rPr>
          <w:rFonts w:hint="eastAsia"/>
        </w:rPr>
        <w:br/>
      </w:r>
      <w:r>
        <w:rPr>
          <w:rFonts w:hint="eastAsia"/>
        </w:rPr>
        <w:t>　　　　1.2.1 等离子电视行业概念及定义</w:t>
      </w:r>
      <w:r>
        <w:rPr>
          <w:rFonts w:hint="eastAsia"/>
        </w:rPr>
        <w:br/>
      </w:r>
      <w:r>
        <w:rPr>
          <w:rFonts w:hint="eastAsia"/>
        </w:rPr>
        <w:t>　　　　1.2.2 等离子电视行业主要产品分类</w:t>
      </w:r>
      <w:r>
        <w:rPr>
          <w:rFonts w:hint="eastAsia"/>
        </w:rPr>
        <w:br/>
      </w:r>
      <w:r>
        <w:rPr>
          <w:rFonts w:hint="eastAsia"/>
        </w:rPr>
        <w:t>　　1.3 等离子电视行业产业链分析</w:t>
      </w:r>
      <w:r>
        <w:rPr>
          <w:rFonts w:hint="eastAsia"/>
        </w:rPr>
        <w:br/>
      </w:r>
      <w:r>
        <w:rPr>
          <w:rFonts w:hint="eastAsia"/>
        </w:rPr>
        <w:t>　　　　1.3.1 等离子电视行业所处产业链简介</w:t>
      </w:r>
      <w:r>
        <w:rPr>
          <w:rFonts w:hint="eastAsia"/>
        </w:rPr>
        <w:br/>
      </w:r>
      <w:r>
        <w:rPr>
          <w:rFonts w:hint="eastAsia"/>
        </w:rPr>
        <w:t>　　　　1.3.2 等离子电视行业产业链上游分析</w:t>
      </w:r>
      <w:r>
        <w:rPr>
          <w:rFonts w:hint="eastAsia"/>
        </w:rPr>
        <w:br/>
      </w:r>
      <w:r>
        <w:rPr>
          <w:rFonts w:hint="eastAsia"/>
        </w:rPr>
        <w:t>　　　　1.3.3 等离子电视行业产业链下游分析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国外等离子电视行业发展经验借鉴</w:t>
      </w:r>
      <w:r>
        <w:rPr>
          <w:rFonts w:hint="eastAsia"/>
        </w:rPr>
        <w:br/>
      </w:r>
      <w:r>
        <w:rPr>
          <w:rFonts w:hint="eastAsia"/>
        </w:rPr>
        <w:t>　　2.1 美国等离子电视行业发展经验与启示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美国等离子电视行业发展现状分析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美国等离子电视行业运营模式分析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美国等离子电视行业发展经验借鉴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2.2 日本等离子电视行业发展经验与启示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日本等离子电视行业运作模式</w:t>
      </w:r>
      <w:r>
        <w:rPr>
          <w:rFonts w:hint="eastAsia"/>
        </w:rPr>
        <w:br/>
      </w:r>
      <w:r>
        <w:rPr>
          <w:rFonts w:hint="eastAsia"/>
        </w:rPr>
        <w:t>　　　　2.2.2 日本等离子电视行业发展经验分析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日本等离子电视行业对我国的启示</w:t>
      </w:r>
      <w:r>
        <w:rPr>
          <w:rFonts w:hint="eastAsia"/>
        </w:rPr>
        <w:br/>
      </w:r>
      <w:r>
        <w:rPr>
          <w:rFonts w:hint="eastAsia"/>
        </w:rPr>
        <w:t>　　2.3 韩国等离子电视行业发展经验与启示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韩国等离子电视行业运作模式</w:t>
      </w:r>
      <w:r>
        <w:rPr>
          <w:rFonts w:hint="eastAsia"/>
        </w:rPr>
        <w:br/>
      </w:r>
      <w:r>
        <w:rPr>
          <w:rFonts w:hint="eastAsia"/>
        </w:rPr>
        <w:t>　　　　2.3.2 韩国等离子电视行业发展经验分析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韩国等离子电视行业对我国的启示</w:t>
      </w:r>
      <w:r>
        <w:rPr>
          <w:rFonts w:hint="eastAsia"/>
        </w:rPr>
        <w:br/>
      </w:r>
      <w:r>
        <w:rPr>
          <w:rFonts w:hint="eastAsia"/>
        </w:rPr>
        <w:t>　　2.4 欧盟等离子电视行业发展经验与启示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欧盟等离子电视行业运作模式</w:t>
      </w:r>
      <w:r>
        <w:rPr>
          <w:rFonts w:hint="eastAsia"/>
        </w:rPr>
        <w:br/>
      </w:r>
      <w:r>
        <w:rPr>
          <w:rFonts w:hint="eastAsia"/>
        </w:rPr>
        <w:t>　　　　2.4.2 欧盟等离子电视行业发展经验分析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欧盟等离子电视行业对我国的启示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中国等离子电视行业发展环境分析</w:t>
      </w:r>
      <w:r>
        <w:rPr>
          <w:rFonts w:hint="eastAsia"/>
        </w:rPr>
        <w:br/>
      </w:r>
      <w:r>
        <w:rPr>
          <w:rFonts w:hint="eastAsia"/>
        </w:rPr>
        <w:t>　　3.1 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3.1.1 等离子电视行业监管体系</w:t>
      </w:r>
      <w:r>
        <w:rPr>
          <w:rFonts w:hint="eastAsia"/>
        </w:rPr>
        <w:br/>
      </w:r>
      <w:r>
        <w:rPr>
          <w:rFonts w:hint="eastAsia"/>
        </w:rPr>
        <w:t>　　　　3.1.2 等离子电视行业产品规划</w:t>
      </w:r>
      <w:r>
        <w:rPr>
          <w:rFonts w:hint="eastAsia"/>
        </w:rPr>
        <w:br/>
      </w:r>
      <w:r>
        <w:rPr>
          <w:rFonts w:hint="eastAsia"/>
        </w:rPr>
        <w:t>　　　　3.1.3 等离子电视行业布局规划</w:t>
      </w:r>
      <w:r>
        <w:rPr>
          <w:rFonts w:hint="eastAsia"/>
        </w:rPr>
        <w:br/>
      </w:r>
      <w:r>
        <w:rPr>
          <w:rFonts w:hint="eastAsia"/>
        </w:rPr>
        <w:t>　　　　3.1.4 等离子电视行业企业规划</w:t>
      </w:r>
      <w:r>
        <w:rPr>
          <w:rFonts w:hint="eastAsia"/>
        </w:rPr>
        <w:br/>
      </w:r>
      <w:r>
        <w:rPr>
          <w:rFonts w:hint="eastAsia"/>
        </w:rPr>
        <w:t>　　3.2 等离子电视行业经济环境分析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等离子电视行业技术环境分析</w:t>
      </w:r>
      <w:r>
        <w:rPr>
          <w:rFonts w:hint="eastAsia"/>
        </w:rPr>
        <w:br/>
      </w:r>
      <w:r>
        <w:rPr>
          <w:rFonts w:hint="eastAsia"/>
        </w:rPr>
        <w:t>　　　　3.3.1 等离子电视行业专利申请数分析</w:t>
      </w:r>
      <w:r>
        <w:rPr>
          <w:rFonts w:hint="eastAsia"/>
        </w:rPr>
        <w:br/>
      </w:r>
      <w:r>
        <w:rPr>
          <w:rFonts w:hint="eastAsia"/>
        </w:rPr>
        <w:t>　　　　3.3.2 等离子电视行业专利申请人分析</w:t>
      </w:r>
      <w:r>
        <w:rPr>
          <w:rFonts w:hint="eastAsia"/>
        </w:rPr>
        <w:br/>
      </w:r>
      <w:r>
        <w:rPr>
          <w:rFonts w:hint="eastAsia"/>
        </w:rPr>
        <w:t>　　　　3.3.3 等离子电视行业热门专利技术分析</w:t>
      </w:r>
      <w:r>
        <w:rPr>
          <w:rFonts w:hint="eastAsia"/>
        </w:rPr>
        <w:br/>
      </w:r>
      <w:r>
        <w:rPr>
          <w:rFonts w:hint="eastAsia"/>
        </w:rPr>
        <w:t>　　3.4 等离子电视行业消费环境分析</w:t>
      </w:r>
      <w:r>
        <w:rPr>
          <w:rFonts w:hint="eastAsia"/>
        </w:rPr>
        <w:br/>
      </w:r>
      <w:r>
        <w:rPr>
          <w:rFonts w:hint="eastAsia"/>
        </w:rPr>
        <w:t>　　　　3.4.1 等离子电视行业消费态度调查</w:t>
      </w:r>
      <w:r>
        <w:rPr>
          <w:rFonts w:hint="eastAsia"/>
        </w:rPr>
        <w:br/>
      </w:r>
      <w:r>
        <w:rPr>
          <w:rFonts w:hint="eastAsia"/>
        </w:rPr>
        <w:t>　　　　3.4.2 等离子电视行业消费驱动分析</w:t>
      </w:r>
      <w:r>
        <w:rPr>
          <w:rFonts w:hint="eastAsia"/>
        </w:rPr>
        <w:br/>
      </w:r>
      <w:r>
        <w:rPr>
          <w:rFonts w:hint="eastAsia"/>
        </w:rPr>
        <w:t>　　　　3.4.3 等离子电视行业消费需求特点</w:t>
      </w:r>
      <w:r>
        <w:rPr>
          <w:rFonts w:hint="eastAsia"/>
        </w:rPr>
        <w:br/>
      </w:r>
      <w:r>
        <w:rPr>
          <w:rFonts w:hint="eastAsia"/>
        </w:rPr>
        <w:t>　　　　3.4.4 等离子电视行业消费群体分析</w:t>
      </w:r>
      <w:r>
        <w:rPr>
          <w:rFonts w:hint="eastAsia"/>
        </w:rPr>
        <w:br/>
      </w:r>
      <w:r>
        <w:rPr>
          <w:rFonts w:hint="eastAsia"/>
        </w:rPr>
        <w:t>　　　　3.4.5 等离子电视行业消费行为分析</w:t>
      </w:r>
      <w:r>
        <w:rPr>
          <w:rFonts w:hint="eastAsia"/>
        </w:rPr>
        <w:br/>
      </w:r>
      <w:r>
        <w:rPr>
          <w:rFonts w:hint="eastAsia"/>
        </w:rPr>
        <w:t>　　　　3.4.6 等离子电视行业消费关注点分析</w:t>
      </w:r>
      <w:r>
        <w:rPr>
          <w:rFonts w:hint="eastAsia"/>
        </w:rPr>
        <w:br/>
      </w:r>
      <w:r>
        <w:rPr>
          <w:rFonts w:hint="eastAsia"/>
        </w:rPr>
        <w:t>　　　　3.4.7 等离子电视行业消费区域分布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中国等离子电视行业市场发展现状分析</w:t>
      </w:r>
      <w:r>
        <w:rPr>
          <w:rFonts w:hint="eastAsia"/>
        </w:rPr>
        <w:br/>
      </w:r>
      <w:r>
        <w:rPr>
          <w:rFonts w:hint="eastAsia"/>
        </w:rPr>
        <w:t>　　4.1 等离子电视行业发展概况</w:t>
      </w:r>
      <w:r>
        <w:rPr>
          <w:rFonts w:hint="eastAsia"/>
        </w:rPr>
        <w:br/>
      </w:r>
      <w:r>
        <w:rPr>
          <w:rFonts w:hint="eastAsia"/>
        </w:rPr>
        <w:t>　　　　4.1.1 等离子电视行业市场规模分析</w:t>
      </w:r>
      <w:r>
        <w:rPr>
          <w:rFonts w:hint="eastAsia"/>
        </w:rPr>
        <w:br/>
      </w:r>
      <w:r>
        <w:rPr>
          <w:rFonts w:hint="eastAsia"/>
        </w:rPr>
        <w:t>　　　　4.1.2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4.1.3 等离子电视行业发展前景预测</w:t>
      </w:r>
      <w:r>
        <w:rPr>
          <w:rFonts w:hint="eastAsia"/>
        </w:rPr>
        <w:br/>
      </w:r>
      <w:r>
        <w:rPr>
          <w:rFonts w:hint="eastAsia"/>
        </w:rPr>
        <w:t>　　4.2 等离子电视行业供需状况分析</w:t>
      </w:r>
      <w:r>
        <w:rPr>
          <w:rFonts w:hint="eastAsia"/>
        </w:rPr>
        <w:br/>
      </w:r>
      <w:r>
        <w:rPr>
          <w:rFonts w:hint="eastAsia"/>
        </w:rPr>
        <w:t>　　　　4.2.1 等离子电视行业供给状况分析</w:t>
      </w:r>
      <w:r>
        <w:rPr>
          <w:rFonts w:hint="eastAsia"/>
        </w:rPr>
        <w:br/>
      </w:r>
      <w:r>
        <w:rPr>
          <w:rFonts w:hint="eastAsia"/>
        </w:rPr>
        <w:t>　　　　4.2.2 等离子电视行业需求状况分析</w:t>
      </w:r>
      <w:r>
        <w:rPr>
          <w:rFonts w:hint="eastAsia"/>
        </w:rPr>
        <w:br/>
      </w:r>
      <w:r>
        <w:rPr>
          <w:rFonts w:hint="eastAsia"/>
        </w:rPr>
        <w:t>　　　　4.2.3 等离子电视行业整体供需平衡分析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等离子电视行业经济指标分析</w:t>
      </w:r>
      <w:r>
        <w:rPr>
          <w:rFonts w:hint="eastAsia"/>
        </w:rPr>
        <w:br/>
      </w:r>
      <w:r>
        <w:rPr>
          <w:rFonts w:hint="eastAsia"/>
        </w:rPr>
        <w:t>　　　　4.3.1 等离子电视行业产销能力分析</w:t>
      </w:r>
      <w:r>
        <w:rPr>
          <w:rFonts w:hint="eastAsia"/>
        </w:rPr>
        <w:br/>
      </w:r>
      <w:r>
        <w:rPr>
          <w:rFonts w:hint="eastAsia"/>
        </w:rPr>
        <w:t>　　　　4.3.2 等离子电视行业盈利能力分析</w:t>
      </w:r>
      <w:r>
        <w:rPr>
          <w:rFonts w:hint="eastAsia"/>
        </w:rPr>
        <w:br/>
      </w:r>
      <w:r>
        <w:rPr>
          <w:rFonts w:hint="eastAsia"/>
        </w:rPr>
        <w:t>　　　　4.3.3 等离子电视行业运营能力分析</w:t>
      </w:r>
      <w:r>
        <w:rPr>
          <w:rFonts w:hint="eastAsia"/>
        </w:rPr>
        <w:br/>
      </w:r>
      <w:r>
        <w:rPr>
          <w:rFonts w:hint="eastAsia"/>
        </w:rPr>
        <w:t>　　　　4.3.4 等离子电视行业偿债能力分析</w:t>
      </w:r>
      <w:r>
        <w:rPr>
          <w:rFonts w:hint="eastAsia"/>
        </w:rPr>
        <w:br/>
      </w:r>
      <w:r>
        <w:rPr>
          <w:rFonts w:hint="eastAsia"/>
        </w:rPr>
        <w:t>　　　　4.3.5 等离子电视行业发展能力分析</w:t>
      </w:r>
      <w:r>
        <w:rPr>
          <w:rFonts w:hint="eastAsia"/>
        </w:rPr>
        <w:br/>
      </w:r>
      <w:r>
        <w:rPr>
          <w:rFonts w:hint="eastAsia"/>
        </w:rPr>
        <w:t>　　4.4 等离子电视行业进出口市场分析</w:t>
      </w:r>
      <w:r>
        <w:rPr>
          <w:rFonts w:hint="eastAsia"/>
        </w:rPr>
        <w:br/>
      </w:r>
      <w:r>
        <w:rPr>
          <w:rFonts w:hint="eastAsia"/>
        </w:rPr>
        <w:t>　　　　4.4.1 等离子电视行业进出口综述</w:t>
      </w:r>
      <w:r>
        <w:rPr>
          <w:rFonts w:hint="eastAsia"/>
        </w:rPr>
        <w:br/>
      </w:r>
      <w:r>
        <w:rPr>
          <w:rFonts w:hint="eastAsia"/>
        </w:rPr>
        <w:t>　　　　4.4.2 等离子电视行业进口市场分析</w:t>
      </w:r>
      <w:r>
        <w:rPr>
          <w:rFonts w:hint="eastAsia"/>
        </w:rPr>
        <w:br/>
      </w:r>
      <w:r>
        <w:rPr>
          <w:rFonts w:hint="eastAsia"/>
        </w:rPr>
        <w:t>　　　　4.4.3 等离子电视行业出口市场分析</w:t>
      </w:r>
      <w:r>
        <w:rPr>
          <w:rFonts w:hint="eastAsia"/>
        </w:rPr>
        <w:br/>
      </w:r>
      <w:r>
        <w:rPr>
          <w:rFonts w:hint="eastAsia"/>
        </w:rPr>
        <w:t>　　　　4.4.4 等离子电视行业进出口前景预测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中国等离子电视行业市场竞争格局分析</w:t>
      </w:r>
      <w:r>
        <w:rPr>
          <w:rFonts w:hint="eastAsia"/>
        </w:rPr>
        <w:br/>
      </w:r>
      <w:r>
        <w:rPr>
          <w:rFonts w:hint="eastAsia"/>
        </w:rPr>
        <w:t>　　5.1 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5.1.1 等离子电视行业区域分布格局</w:t>
      </w:r>
      <w:r>
        <w:rPr>
          <w:rFonts w:hint="eastAsia"/>
        </w:rPr>
        <w:br/>
      </w:r>
      <w:r>
        <w:rPr>
          <w:rFonts w:hint="eastAsia"/>
        </w:rPr>
        <w:t>　　　　5.1.2 等离子电视行业企业规模格局</w:t>
      </w:r>
      <w:r>
        <w:rPr>
          <w:rFonts w:hint="eastAsia"/>
        </w:rPr>
        <w:br/>
      </w:r>
      <w:r>
        <w:rPr>
          <w:rFonts w:hint="eastAsia"/>
        </w:rPr>
        <w:t>　　　　5.1.3 等离子电视行业企业性质格局</w:t>
      </w:r>
      <w:r>
        <w:rPr>
          <w:rFonts w:hint="eastAsia"/>
        </w:rPr>
        <w:br/>
      </w:r>
      <w:r>
        <w:rPr>
          <w:rFonts w:hint="eastAsia"/>
        </w:rPr>
        <w:t>　　5.2 等离子电视行业竞争五力分析</w:t>
      </w:r>
      <w:r>
        <w:rPr>
          <w:rFonts w:hint="eastAsia"/>
        </w:rPr>
        <w:br/>
      </w:r>
      <w:r>
        <w:rPr>
          <w:rFonts w:hint="eastAsia"/>
        </w:rPr>
        <w:t>　　　　5.2.1 等离子电视行业上游议价能力</w:t>
      </w:r>
      <w:r>
        <w:rPr>
          <w:rFonts w:hint="eastAsia"/>
        </w:rPr>
        <w:br/>
      </w:r>
      <w:r>
        <w:rPr>
          <w:rFonts w:hint="eastAsia"/>
        </w:rPr>
        <w:t>　　　　5.2.2 等离子电视行业下游议价能力</w:t>
      </w:r>
      <w:r>
        <w:rPr>
          <w:rFonts w:hint="eastAsia"/>
        </w:rPr>
        <w:br/>
      </w:r>
      <w:r>
        <w:rPr>
          <w:rFonts w:hint="eastAsia"/>
        </w:rPr>
        <w:t>　　　　5.2.3 等离子电视行业新进入者威胁</w:t>
      </w:r>
      <w:r>
        <w:rPr>
          <w:rFonts w:hint="eastAsia"/>
        </w:rPr>
        <w:br/>
      </w:r>
      <w:r>
        <w:rPr>
          <w:rFonts w:hint="eastAsia"/>
        </w:rPr>
        <w:t>　　　　5.2.4 等离子电视行业替代产品威胁</w:t>
      </w:r>
      <w:r>
        <w:rPr>
          <w:rFonts w:hint="eastAsia"/>
        </w:rPr>
        <w:br/>
      </w:r>
      <w:r>
        <w:rPr>
          <w:rFonts w:hint="eastAsia"/>
        </w:rPr>
        <w:t>　　　　5.2.5 等离子电视行业内部竞争</w:t>
      </w:r>
      <w:r>
        <w:rPr>
          <w:rFonts w:hint="eastAsia"/>
        </w:rPr>
        <w:br/>
      </w:r>
      <w:r>
        <w:rPr>
          <w:rFonts w:hint="eastAsia"/>
        </w:rPr>
        <w:t>　　5.3 等离子电视行业重点企业竞争策略分析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沈阳等离子体电视机有限公司竞争策略分析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广西长城计算机有限公司竞争策略分析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天津柯荣光电有限公司竞争策略分析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欧浦登（福州）光学有限公司竞争策略分析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嘉捷科技（平潭）有限公司竞争策略分析</w:t>
      </w:r>
      <w:r>
        <w:rPr>
          <w:rFonts w:hint="eastAsia"/>
        </w:rPr>
        <w:br/>
      </w:r>
      <w:r>
        <w:rPr>
          <w:rFonts w:hint="eastAsia"/>
        </w:rPr>
        <w:t>　　5.4 等离子电视行业投资兼并重组整合分析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中国等离子电视行业区域市场概况</w:t>
      </w:r>
      <w:r>
        <w:rPr>
          <w:rFonts w:hint="eastAsia"/>
        </w:rPr>
        <w:br/>
      </w:r>
      <w:r>
        <w:rPr>
          <w:rFonts w:hint="eastAsia"/>
        </w:rPr>
        <w:t>　　　　6.1.1 等离子电视行业产值分布情况</w:t>
      </w:r>
      <w:r>
        <w:rPr>
          <w:rFonts w:hint="eastAsia"/>
        </w:rPr>
        <w:br/>
      </w:r>
      <w:r>
        <w:rPr>
          <w:rFonts w:hint="eastAsia"/>
        </w:rPr>
        <w:t>　　　　6.1.2 等离子电视行业市场分布情况</w:t>
      </w:r>
      <w:r>
        <w:rPr>
          <w:rFonts w:hint="eastAsia"/>
        </w:rPr>
        <w:br/>
      </w:r>
      <w:r>
        <w:rPr>
          <w:rFonts w:hint="eastAsia"/>
        </w:rPr>
        <w:t>　　　　6.1.3 等离子电视行业利润分布情况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6.2.1 上海市等离子电视行业需求分析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6.2.2 江苏省等离子电视行业需求分析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6.2.3 山东省等离子电视行业需求分析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6.2.4 浙江省等离子电视行业需求分析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6.2.5 安徽省等离子电视行业需求分析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6.2.6 福建省等离子电视行业需求分析</w:t>
      </w:r>
      <w:r>
        <w:rPr>
          <w:rFonts w:hint="eastAsia"/>
        </w:rPr>
        <w:br/>
      </w:r>
      <w:r>
        <w:rPr>
          <w:rFonts w:hint="eastAsia"/>
        </w:rPr>
        <w:t>　　6.3 华南地区等离子电视行业需求分析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6.3.1 广东省等离子电视行业需求分析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6.3.2 广西省等离子电视行业需求分析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6.3.3 海南省等离子电视行业需求分析</w:t>
      </w:r>
      <w:r>
        <w:rPr>
          <w:rFonts w:hint="eastAsia"/>
        </w:rPr>
        <w:br/>
      </w:r>
      <w:r>
        <w:rPr>
          <w:rFonts w:hint="eastAsia"/>
        </w:rPr>
        <w:t>　　6.4 华中地区等离子电视行业需求分析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6.4.1 湖南省等离子电视行业需求分析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6.4.2 湖北省等离子电视行业需求分析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6.4.3 河南省等离子电视行业需求分析</w:t>
      </w:r>
      <w:r>
        <w:rPr>
          <w:rFonts w:hint="eastAsia"/>
        </w:rPr>
        <w:br/>
      </w:r>
      <w:r>
        <w:rPr>
          <w:rFonts w:hint="eastAsia"/>
        </w:rPr>
        <w:t>　　6.5 华北地区等离子电视行业需求分析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6.5.1 北京市等离子电视行业需求分析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6.5.2 山西省等离子电视行业需求分析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6.5.3 天津市等离子电视行业需求分析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6.5.4 河北省等离子电视行业需求分析</w:t>
      </w:r>
      <w:r>
        <w:rPr>
          <w:rFonts w:hint="eastAsia"/>
        </w:rPr>
        <w:br/>
      </w:r>
      <w:r>
        <w:rPr>
          <w:rFonts w:hint="eastAsia"/>
        </w:rPr>
        <w:t>　　6.6 东北地区等离子电视行业需求分析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6.6.1 辽宁省等离子电视行业需求分析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6.6.2 吉林省等离子电视行业需求分析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6.6.3 黑龙江等离子电视行业需求分析</w:t>
      </w:r>
      <w:r>
        <w:rPr>
          <w:rFonts w:hint="eastAsia"/>
        </w:rPr>
        <w:br/>
      </w:r>
      <w:r>
        <w:rPr>
          <w:rFonts w:hint="eastAsia"/>
        </w:rPr>
        <w:t>　　6.7 西南地区等离子电视行业需求分析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6.7.1 重庆市等离子电视行业需求分析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6.7.2 川省等离子电视行业需求分析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6.7.3 云南省等离子电视行业需求分析</w:t>
      </w:r>
      <w:r>
        <w:rPr>
          <w:rFonts w:hint="eastAsia"/>
        </w:rPr>
        <w:br/>
      </w:r>
      <w:r>
        <w:rPr>
          <w:rFonts w:hint="eastAsia"/>
        </w:rPr>
        <w:t>　　6.8 西北地区等离子电视行业需求分析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6.8.1 陕西省等离子电视行业需求分析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6.8.2 新疆省等离子电视行业需求分析</w:t>
      </w:r>
      <w:r>
        <w:rPr>
          <w:rFonts w:hint="eastAsia"/>
        </w:rPr>
        <w:br/>
      </w:r>
      <w:r>
        <w:rPr>
          <w:rFonts w:hint="eastAsia"/>
        </w:rPr>
        <w:t>　　　　6.8.3 甘肃省等离子电视行业需求分析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等离子电视行业竞争对手发展总状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等离子电视行业销售收入状况</w:t>
      </w:r>
      <w:r>
        <w:rPr>
          <w:rFonts w:hint="eastAsia"/>
        </w:rPr>
        <w:br/>
      </w:r>
      <w:r>
        <w:rPr>
          <w:rFonts w:hint="eastAsia"/>
        </w:rPr>
        <w:t>　　　　7.1.3 等离子电视行业资产总额状况</w:t>
      </w:r>
      <w:r>
        <w:rPr>
          <w:rFonts w:hint="eastAsia"/>
        </w:rPr>
        <w:br/>
      </w:r>
      <w:r>
        <w:rPr>
          <w:rFonts w:hint="eastAsia"/>
        </w:rPr>
        <w:t>　　　　7.1.4 等离子电视行业利润总额状况</w:t>
      </w:r>
      <w:r>
        <w:rPr>
          <w:rFonts w:hint="eastAsia"/>
        </w:rPr>
        <w:br/>
      </w:r>
      <w:r>
        <w:rPr>
          <w:rFonts w:hint="eastAsia"/>
        </w:rPr>
        <w:t>　　7.2 等离子电视行业竞争对手经营状况分析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沈阳等离子体电视机有限公司经营情况分析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广西长城计算机有限公司经营情况分析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天津柯荣光电有限公司经营情况分析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欧浦登（福州）光学有限公司经营情况分析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嘉捷科技（平潭）有限公司经营情况分析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冠捷显示科技（中国）有限公司经营情况分析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中智林.：中国等离子电视行业发展前景预测和投融资分析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中国等离子电视行业发展趋势</w:t>
      </w:r>
      <w:r>
        <w:rPr>
          <w:rFonts w:hint="eastAsia"/>
        </w:rPr>
        <w:br/>
      </w:r>
      <w:r>
        <w:rPr>
          <w:rFonts w:hint="eastAsia"/>
        </w:rPr>
        <w:t>　　　　8.1.1 等离子电视行业市场规模预测</w:t>
      </w:r>
      <w:r>
        <w:rPr>
          <w:rFonts w:hint="eastAsia"/>
        </w:rPr>
        <w:br/>
      </w:r>
      <w:r>
        <w:rPr>
          <w:rFonts w:hint="eastAsia"/>
        </w:rPr>
        <w:t>　　　　8.1.2 等离子电视行业产品结构预测</w:t>
      </w:r>
      <w:r>
        <w:rPr>
          <w:rFonts w:hint="eastAsia"/>
        </w:rPr>
        <w:br/>
      </w:r>
      <w:r>
        <w:rPr>
          <w:rFonts w:hint="eastAsia"/>
        </w:rPr>
        <w:t>　　　　8.1.3 等离子电视行业企业数量预测</w:t>
      </w:r>
      <w:r>
        <w:rPr>
          <w:rFonts w:hint="eastAsia"/>
        </w:rPr>
        <w:br/>
      </w:r>
      <w:r>
        <w:rPr>
          <w:rFonts w:hint="eastAsia"/>
        </w:rPr>
        <w:t>　　8.2 等离子电视行业投资特性分析</w:t>
      </w:r>
      <w:r>
        <w:rPr>
          <w:rFonts w:hint="eastAsia"/>
        </w:rPr>
        <w:br/>
      </w:r>
      <w:r>
        <w:rPr>
          <w:rFonts w:hint="eastAsia"/>
        </w:rPr>
        <w:t>　　　　8.2.1 等离子电视行业进入壁垒分析</w:t>
      </w:r>
      <w:r>
        <w:rPr>
          <w:rFonts w:hint="eastAsia"/>
        </w:rPr>
        <w:br/>
      </w:r>
      <w:r>
        <w:rPr>
          <w:rFonts w:hint="eastAsia"/>
        </w:rPr>
        <w:t>　　　　8.2.2 等离子电视行业投资风险分析</w:t>
      </w:r>
      <w:r>
        <w:rPr>
          <w:rFonts w:hint="eastAsia"/>
        </w:rPr>
        <w:br/>
      </w:r>
      <w:r>
        <w:rPr>
          <w:rFonts w:hint="eastAsia"/>
        </w:rPr>
        <w:t>　　8.3 等离子电视行业投资潜力与建议</w:t>
      </w:r>
      <w:r>
        <w:rPr>
          <w:rFonts w:hint="eastAsia"/>
        </w:rPr>
        <w:br/>
      </w:r>
      <w:r>
        <w:rPr>
          <w:rFonts w:hint="eastAsia"/>
        </w:rPr>
        <w:t>　　　　8.3.1 等离子电视行业投资机会剖析</w:t>
      </w:r>
      <w:r>
        <w:rPr>
          <w:rFonts w:hint="eastAsia"/>
        </w:rPr>
        <w:br/>
      </w:r>
      <w:r>
        <w:rPr>
          <w:rFonts w:hint="eastAsia"/>
        </w:rPr>
        <w:t>　　　　8.3.2 等离子电视行业营销策略分析</w:t>
      </w:r>
      <w:r>
        <w:rPr>
          <w:rFonts w:hint="eastAsia"/>
        </w:rPr>
        <w:br/>
      </w:r>
      <w:r>
        <w:rPr>
          <w:rFonts w:hint="eastAsia"/>
        </w:rPr>
        <w:t>　　　　8.3.3 等离子电视行业投资建议分析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2：等离子电视行业产品分类列表</w:t>
      </w:r>
      <w:r>
        <w:rPr>
          <w:rFonts w:hint="eastAsia"/>
        </w:rPr>
        <w:br/>
      </w:r>
      <w:r>
        <w:rPr>
          <w:rFonts w:hint="eastAsia"/>
        </w:rPr>
        <w:t>　　图表 3：等离子电视行业所处产业链示意图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10：欧盟等离子电视行业发展经验列表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11：欧盟等离子电视行业对我国的启示列表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12：中国等离子电视行业监管体系示意图</w:t>
      </w:r>
      <w:r>
        <w:rPr>
          <w:rFonts w:hint="eastAsia"/>
        </w:rPr>
        <w:br/>
      </w:r>
      <w:r>
        <w:rPr>
          <w:rFonts w:hint="eastAsia"/>
        </w:rPr>
        <w:t>　　图表 13：等离子电视行业监管重点列表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15：2024年以来等离子电视行业与GDP关联性分析图（单位：亿元，万亿元）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17：2024年以来等离子电视行业与固定资产投资关联性分析图（单位：亿元，万亿元）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f3c7e6af4846" w:history="1">
        <w:r>
          <w:rPr>
            <w:rStyle w:val="Hyperlink"/>
          </w:rPr>
          <w:t>中国等离子电视行业发展调研与市场前景预测报告（2024-2030年）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8f3c7e6af4846" w:history="1">
        <w:r>
          <w:rPr>
            <w:rStyle w:val="Hyperlink"/>
          </w:rPr>
          <w:t>https://www.20087.com/3/60/DengLiZiDianShiDeXianZhuangHeFaZ.html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76b8de8348d5" w:history="1">
      <w:r>
        <w:rPr>
          <w:rStyle w:val="Hyperlink"/>
        </w:rPr>
        <w:t>中国等离子电视行业发展调研与市场前景预测报告（2024-2030年）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engLiZiDianShiDeXianZhuangHeFaZ.html" TargetMode="External" Id="Rd2e8f3c7e6a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engLiZiDianShiDeXianZhuangHeFaZ.html" TargetMode="External" Id="R04db76b8de8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2023-09-24T06:38:00Z</dcterms:created>
  <dcterms:modified xsi:type="dcterms:W3CDTF">2023-09-24T07:38:00Z</dcterms:modified>
  <dc:subject>中国等离子电视行业发展调研与市场前景预测报告（2024-2030年）</dc:subject>
  <dc:title>中国等离子电视行业发展调研与市场前景预测报告（2024-2030年）</dc:title>
  <cp:keywords>中国等离子电视行业发展调研与市场前景预测报告（2024-2030年）</cp:keywords>
  <dc:description>中国等离子电视行业发展调研与市场前景预测报告（2024-2030年）</dc:description>
</cp:coreProperties>
</file>