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c5530e294a0d" w:history="1">
              <w:r>
                <w:rPr>
                  <w:rStyle w:val="Hyperlink"/>
                </w:rPr>
                <w:t>中国空调泵市场现状及未来走势预测报告（2026-2032年）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c5530e294a0d" w:history="1">
              <w:r>
                <w:rPr>
                  <w:rStyle w:val="Hyperlink"/>
                </w:rPr>
                <w:t>中国空调泵市场现状及未来走势预测报告（2026-2032年）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c5530e294a0d" w:history="1">
                <w:r>
                  <w:rPr>
                    <w:rStyle w:val="Hyperlink"/>
                  </w:rPr>
                  <w:t>https://www.20087.com/3/60/KongTiaoBengHangYeDiaoYanBaoGao.html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空调系统中用于压缩制冷剂的关键部件之一。近年来，随着能效标准的提高和技术的进步，空调泵的性能得到了显著改善。现代空调泵不仅能够提高空调系统的整体能效，还能减少噪音和振动。此外，随着环保法规的实施，使用环保制冷剂的空调泵也逐渐成为市场主流。</w:t>
      </w:r>
      <w:r>
        <w:rPr>
          <w:rFonts w:hint="eastAsia"/>
        </w:rPr>
        <w:br/>
      </w:r>
      <w:r>
        <w:rPr>
          <w:rFonts w:hint="eastAsia"/>
        </w:rPr>
        <w:t>　　未来，空调泵行业的发展将更加注重能效提升和环保性能。随着全球对气候变化的关注加剧，更高效的空调泵将成为市场的主要需求。这意味着企业需要研发新技术，以提高压缩效率和减少能源消耗。同时，随着对温室气体排放限制的加强，空调泵将更多地采用低全球变暖潜能值（GWP）的制冷剂。此外，随着物联网技术的应用，空调泵将更加智能化，能够通过远程监控和数据分析来提高维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c5530e294a0d" w:history="1">
        <w:r>
          <w:rPr>
            <w:rStyle w:val="Hyperlink"/>
          </w:rPr>
          <w:t>中国空调泵市场现状及未来走势预测报告（2026-2032年）</w:t>
        </w:r>
      </w:hyperlink>
      <w:r>
        <w:rPr>
          <w:rFonts w:hint="eastAsia"/>
        </w:rPr>
        <w:t>》系统分析了空调泵行业的市场运行态势及发展趋势。报告从空调泵行业基础知识、发展环境入手，结合空调泵行业运行数据和产业链结构，全面解读空调泵市场竞争格局及重点企业表现，并基于此对空调泵行业发展前景作出预测，提供可操作的发展建议。研究采用定性与定量相结合的方法，整合国家统计局、相关协会的权威数据以及一手调研资料，确保结论的准确性和实用性，为空调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空调泵行业概述</w:t>
      </w:r>
      <w:r>
        <w:rPr>
          <w:rFonts w:hint="eastAsia"/>
        </w:rPr>
        <w:br/>
      </w:r>
      <w:r>
        <w:rPr>
          <w:rFonts w:hint="eastAsia"/>
        </w:rPr>
        <w:t>　　第一节 空调泵行业界定</w:t>
      </w:r>
      <w:r>
        <w:rPr>
          <w:rFonts w:hint="eastAsia"/>
        </w:rPr>
        <w:br/>
      </w:r>
      <w:r>
        <w:rPr>
          <w:rFonts w:hint="eastAsia"/>
        </w:rPr>
        <w:t>　　第二节 空调泵行业发展历程</w:t>
      </w:r>
      <w:r>
        <w:rPr>
          <w:rFonts w:hint="eastAsia"/>
        </w:rPr>
        <w:br/>
      </w:r>
      <w:r>
        <w:rPr>
          <w:rFonts w:hint="eastAsia"/>
        </w:rPr>
        <w:t>　　第三节 空调泵产业链分析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空调泵行业政策环境分析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一、空调泵行业政策影响分析</w:t>
      </w:r>
      <w:r>
        <w:rPr>
          <w:rFonts w:hint="eastAsia"/>
        </w:rPr>
        <w:br/>
      </w:r>
      <w:r>
        <w:rPr>
          <w:rFonts w:hint="eastAsia"/>
        </w:rPr>
        <w:t>　　　　二、空调泵相关行业标准分析</w:t>
      </w:r>
      <w:r>
        <w:rPr>
          <w:rFonts w:hint="eastAsia"/>
        </w:rPr>
        <w:br/>
      </w:r>
      <w:r>
        <w:rPr>
          <w:rFonts w:hint="eastAsia"/>
        </w:rPr>
        <w:t>　　第三节 空调泵行业社会环境分析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中国空调泵行业生产现状分析</w:t>
      </w:r>
      <w:r>
        <w:rPr>
          <w:rFonts w:hint="eastAsia"/>
        </w:rPr>
        <w:br/>
      </w:r>
      <w:r>
        <w:rPr>
          <w:rFonts w:hint="eastAsia"/>
        </w:rPr>
        <w:t>　　第一节 空调泵行业总体规模</w:t>
      </w:r>
      <w:r>
        <w:rPr>
          <w:rFonts w:hint="eastAsia"/>
        </w:rPr>
        <w:br/>
      </w:r>
      <w:r>
        <w:rPr>
          <w:rFonts w:hint="eastAsia"/>
        </w:rPr>
        <w:t>　　第二节 空调泵行业产能概况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一、2020-2025年空调泵产能分析</w:t>
      </w:r>
      <w:r>
        <w:rPr>
          <w:rFonts w:hint="eastAsia"/>
        </w:rPr>
        <w:br/>
      </w:r>
      <w:r>
        <w:rPr>
          <w:rFonts w:hint="eastAsia"/>
        </w:rPr>
        <w:t>　　　　二、2026-2032年空调泵产能预测</w:t>
      </w:r>
      <w:r>
        <w:rPr>
          <w:rFonts w:hint="eastAsia"/>
        </w:rPr>
        <w:br/>
      </w:r>
      <w:r>
        <w:rPr>
          <w:rFonts w:hint="eastAsia"/>
        </w:rPr>
        <w:t>　　第三节 空调泵市场容量概况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一、2020-2025年空调泵市场容量分析</w:t>
      </w:r>
      <w:r>
        <w:rPr>
          <w:rFonts w:hint="eastAsia"/>
        </w:rPr>
        <w:br/>
      </w:r>
      <w:r>
        <w:rPr>
          <w:rFonts w:hint="eastAsia"/>
        </w:rPr>
        <w:t>　　　　二、空调泵产能配置与产能利用率调查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三、2026-2032年空调泵市场容量预测</w:t>
      </w:r>
      <w:r>
        <w:rPr>
          <w:rFonts w:hint="eastAsia"/>
        </w:rPr>
        <w:br/>
      </w:r>
      <w:r>
        <w:rPr>
          <w:rFonts w:hint="eastAsia"/>
        </w:rPr>
        <w:t>　　第四节 空调泵行业的生命周期分析</w:t>
      </w:r>
      <w:r>
        <w:rPr>
          <w:rFonts w:hint="eastAsia"/>
        </w:rPr>
        <w:br/>
      </w:r>
      <w:r>
        <w:rPr>
          <w:rFonts w:hint="eastAsia"/>
        </w:rPr>
        <w:t>　　第五节 空调泵行业供需情况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国内空调泵产品2020-2025年价格回顾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2026年国内空调泵产品市场价格及评述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国内空调泵产品价格影响因素分析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2026-2032年国内空调泵产品价格走势预测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中国空调泵行业规模情况分析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中国空调泵行业产销情况分析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一、空调泵行业生产情况分析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二、空调泵行业销售情况分析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中国空调泵行业财务能力分析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一、空调泵行业盈利能力分析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二、空调泵行业偿债能力分析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三、空调泵行业营运能力分析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空调泵市场竞争策略分析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一、空调泵市场增长潜力分析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一、2026-2032年我国空调泵市场竞争趋势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二、2026-2032年空调泵行业竞争格局展望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三、2026-2032年空调泵行业竞争策略分析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2026年空调泵行业投资情况分析</w:t>
      </w:r>
      <w:r>
        <w:rPr>
          <w:rFonts w:hint="eastAsia"/>
        </w:rPr>
        <w:br/>
      </w:r>
      <w:r>
        <w:rPr>
          <w:rFonts w:hint="eastAsia"/>
        </w:rPr>
        <w:t>　　　　一、空调泵总体投资结构</w:t>
      </w:r>
      <w:r>
        <w:rPr>
          <w:rFonts w:hint="eastAsia"/>
        </w:rPr>
        <w:br/>
      </w:r>
      <w:r>
        <w:rPr>
          <w:rFonts w:hint="eastAsia"/>
        </w:rPr>
        <w:t>　　　　二、空调泵投资规模情况</w:t>
      </w:r>
      <w:r>
        <w:rPr>
          <w:rFonts w:hint="eastAsia"/>
        </w:rPr>
        <w:br/>
      </w:r>
      <w:r>
        <w:rPr>
          <w:rFonts w:hint="eastAsia"/>
        </w:rPr>
        <w:t>　　　　三、空调泵投资增速情况</w:t>
      </w:r>
      <w:r>
        <w:rPr>
          <w:rFonts w:hint="eastAsia"/>
        </w:rPr>
        <w:br/>
      </w:r>
      <w:r>
        <w:rPr>
          <w:rFonts w:hint="eastAsia"/>
        </w:rPr>
        <w:t>　　　　四、空调泵分地区投资分析</w:t>
      </w:r>
      <w:r>
        <w:rPr>
          <w:rFonts w:hint="eastAsia"/>
        </w:rPr>
        <w:br/>
      </w:r>
      <w:r>
        <w:rPr>
          <w:rFonts w:hint="eastAsia"/>
        </w:rPr>
        <w:t>　　第二节 空调泵行业投资机会分析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二、可以投资的空调泵模式</w:t>
      </w:r>
      <w:r>
        <w:rPr>
          <w:rFonts w:hint="eastAsia"/>
        </w:rPr>
        <w:br/>
      </w:r>
      <w:r>
        <w:rPr>
          <w:rFonts w:hint="eastAsia"/>
        </w:rPr>
        <w:t>　　　　三、2026年空调泵投资机会分析</w:t>
      </w:r>
      <w:r>
        <w:rPr>
          <w:rFonts w:hint="eastAsia"/>
        </w:rPr>
        <w:br/>
      </w:r>
      <w:r>
        <w:rPr>
          <w:rFonts w:hint="eastAsia"/>
        </w:rPr>
        <w:t>　　　　四、2026年空调泵投资新方向</w:t>
      </w:r>
      <w:r>
        <w:rPr>
          <w:rFonts w:hint="eastAsia"/>
        </w:rPr>
        <w:br/>
      </w:r>
      <w:r>
        <w:rPr>
          <w:rFonts w:hint="eastAsia"/>
        </w:rPr>
        <w:t>　　第三节 2026-2032年空调泵行业发展前景分析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2026-2032年中国空调泵行业发展前景预测分析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2026-2032年中国空调泵行业发展预测分析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一、未来空调泵行业发展分析</w:t>
      </w:r>
      <w:r>
        <w:rPr>
          <w:rFonts w:hint="eastAsia"/>
        </w:rPr>
        <w:br/>
      </w:r>
      <w:r>
        <w:rPr>
          <w:rFonts w:hint="eastAsia"/>
        </w:rPr>
        <w:t>　　　　二、未来空调泵行业技术开发方向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2026-2032年中国空调泵行业市场前景分析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空调泵主要原材料概述</w:t>
      </w:r>
      <w:r>
        <w:rPr>
          <w:rFonts w:hint="eastAsia"/>
        </w:rPr>
        <w:br/>
      </w:r>
      <w:r>
        <w:rPr>
          <w:rFonts w:hint="eastAsia"/>
        </w:rPr>
        <w:t>　　第二节 空调泵主要原材料2020-2025年价格及供应情况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2026-2032年空调泵主要原材料未来价格及供应情况预测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2026-2032年空调泵行业发展趋势及投资风险分析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空调泵行业存在的问题</w:t>
      </w:r>
      <w:r>
        <w:rPr>
          <w:rFonts w:hint="eastAsia"/>
        </w:rPr>
        <w:br/>
      </w:r>
      <w:r>
        <w:rPr>
          <w:rFonts w:hint="eastAsia"/>
        </w:rPr>
        <w:t>　　第二节 空调泵行业未来发展预测分析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三、2026-2032年中国空调泵行业发展趋势预测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第二节 空调泵企业（二）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第三节 空调泵企业（三）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第四节 空调泵企业（四）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第五节 空调泵企业（五）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三、空调泵企业经营状况</w:t>
      </w:r>
      <w:r>
        <w:rPr>
          <w:rFonts w:hint="eastAsia"/>
        </w:rPr>
        <w:br/>
      </w:r>
      <w:r>
        <w:rPr>
          <w:rFonts w:hint="eastAsia"/>
        </w:rPr>
        <w:t>　　　　四、空调泵企业发展策略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中国空调泵产品竞争力优势分析</w:t>
      </w:r>
      <w:r>
        <w:rPr>
          <w:rFonts w:hint="eastAsia"/>
        </w:rPr>
        <w:br/>
      </w:r>
      <w:r>
        <w:rPr>
          <w:rFonts w:hint="eastAsia"/>
        </w:rPr>
        <w:t>　　第一节 空调泵整体产品竞争力分析</w:t>
      </w:r>
      <w:r>
        <w:rPr>
          <w:rFonts w:hint="eastAsia"/>
        </w:rPr>
        <w:br/>
      </w:r>
      <w:r>
        <w:rPr>
          <w:rFonts w:hint="eastAsia"/>
        </w:rPr>
        <w:t>　　　　一、空调泵整体产品竞争力评价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二、空调泵产品竞争力评价结果分析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空调泵产品竞争力优势构建</w:t>
      </w:r>
      <w:r>
        <w:rPr>
          <w:rFonts w:hint="eastAsia"/>
        </w:rPr>
        <w:br/>
      </w:r>
      <w:r>
        <w:rPr>
          <w:rFonts w:hint="eastAsia"/>
        </w:rPr>
        <w:t>　　　　一、空调泵产品竞争优势评价</w:t>
      </w:r>
      <w:r>
        <w:rPr>
          <w:rFonts w:hint="eastAsia"/>
        </w:rPr>
        <w:br/>
      </w:r>
      <w:r>
        <w:rPr>
          <w:rFonts w:hint="eastAsia"/>
        </w:rPr>
        <w:t>　　　　二、空调泵产品竞争优势构建建议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空调泵投资机会分析</w:t>
      </w:r>
      <w:r>
        <w:rPr>
          <w:rFonts w:hint="eastAsia"/>
        </w:rPr>
        <w:br/>
      </w:r>
      <w:r>
        <w:rPr>
          <w:rFonts w:hint="eastAsia"/>
        </w:rPr>
        <w:t>　　第二节 空调泵投资趋势分析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一、空调泵行业投资环境考察</w:t>
      </w:r>
      <w:r>
        <w:rPr>
          <w:rFonts w:hint="eastAsia"/>
        </w:rPr>
        <w:br/>
      </w:r>
      <w:r>
        <w:rPr>
          <w:rFonts w:hint="eastAsia"/>
        </w:rPr>
        <w:t>　　　　二、空调泵投资风险及控制策略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三、空调泵产品投资方向建议</w:t>
      </w:r>
      <w:r>
        <w:rPr>
          <w:rFonts w:hint="eastAsia"/>
        </w:rPr>
        <w:br/>
      </w:r>
      <w:r>
        <w:rPr>
          <w:rFonts w:hint="eastAsia"/>
        </w:rPr>
        <w:t>　　　　四、空调泵项目投资建议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2026-2032年中国空调泵市场需求预测</w:t>
      </w:r>
      <w:r>
        <w:rPr>
          <w:rFonts w:hint="eastAsia"/>
        </w:rPr>
        <w:br/>
      </w:r>
      <w:r>
        <w:rPr>
          <w:rFonts w:hint="eastAsia"/>
        </w:rPr>
        <w:t>　　图表 2026年空调泵发展趋势预测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c5530e294a0d" w:history="1">
        <w:r>
          <w:rPr>
            <w:rStyle w:val="Hyperlink"/>
          </w:rPr>
          <w:t>中国空调泵市场现状及未来走势预测报告（2026-2032年）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c5530e294a0d" w:history="1">
        <w:r>
          <w:rPr>
            <w:rStyle w:val="Hyperlink"/>
          </w:rPr>
          <w:t>https://www.20087.com/3/60/KongTiaoBengHangYeDiaoYanBaoGao.html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工作原理、空调泵是什么东西、中央空调外置水泵价格表、空调泵的工作原理、暖气循环泵会影响别人家供暖吗、空调泵和压缩机是一个东西吗、空气能水泵过载保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7d105cfba4138" w:history="1">
      <w:r>
        <w:rPr>
          <w:rStyle w:val="Hyperlink"/>
        </w:rPr>
        <w:t>中国空调泵市场现状及未来走势预测报告（2026-2032年）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ongTiaoBengHangYeDiaoYanBaoGao.html" TargetMode="External" Id="Rd230c5530e2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ongTiaoBengHangYeDiaoYanBaoGao.html" TargetMode="External" Id="Rf6e7d105cfb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2025-07-24T04:10:00Z</dcterms:created>
  <dcterms:modified xsi:type="dcterms:W3CDTF">2025-07-24T05:10:00Z</dcterms:modified>
  <dc:subject>中国空调泵市场现状及未来走势预测报告（2026-2032年）</dc:subject>
  <dc:title>中国空调泵市场现状及未来走势预测报告（2026-2032年）</dc:title>
  <cp:keywords>中国空调泵市场现状及未来走势预测报告（2026-2032年）</cp:keywords>
  <dc:description>中国空调泵市场现状及未来走势预测报告（2026-2032年）</dc:description>
</cp:coreProperties>
</file>