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38fab35fc4684" w:history="1">
              <w:r>
                <w:rPr>
                  <w:rStyle w:val="Hyperlink"/>
                </w:rPr>
                <w:t>2025-2031年中国料理机行业现状调研分析及发展趋势研究报告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38fab35fc4684" w:history="1">
              <w:r>
                <w:rPr>
                  <w:rStyle w:val="Hyperlink"/>
                </w:rPr>
                <w:t>2025-2031年中国料理机行业现状调研分析及发展趋势研究报告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38fab35fc4684" w:history="1">
                <w:r>
                  <w:rPr>
                    <w:rStyle w:val="Hyperlink"/>
                  </w:rPr>
                  <w:t>https://www.20087.com/M_JiaYongDianQi/05/LiaoLiJiWeiLaiFaZhanQuShiYuCe.html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是一种多功能厨房电器，可以完成搅拌、打碎、榨汁等多种操作。近年来，随着消费者对健康饮食的重视以及对便捷生活方式的追求，料理机市场呈现出良好的增长态势。目前，料理机产品种类繁多，从单功能搅拌机到多功能破壁机等，满足不同消费者的需求。同时，随着技术的进步，料理机的功能也在不断扩展，如加入加热功能以实现煮食一体化，提高使用的便捷性。此外，随着消费者对产品设计的关注，料理机的外观设计也越来越注重美观性和人体工学。</w:t>
      </w:r>
      <w:r>
        <w:rPr>
          <w:rFonts w:hint="eastAsia"/>
        </w:rPr>
        <w:br/>
      </w:r>
      <w:r>
        <w:rPr>
          <w:rFonts w:hint="eastAsia"/>
        </w:rPr>
        <w:t>　　未来，料理机行业的发展将更加注重智能化和健康化。一方面，随着智能家居的发展，料理机将更加智能化，如通过手机APP实现远程控制、菜谱推荐等功能，提高使用的便捷性和趣味性。另一方面，随着消费者对健康饮食的追求，料理机也将更加注重健康功能，如提供营养搭配建议、支持特殊饮食需求（如低糖饮食）。此外，随着可持续发展理念的普及，料理机的设计也将更加注重环保和节能，采用可回收材料和高效节能技术。长期来看，料理机将更加注重产品的智能化和健康化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38fab35fc4684" w:history="1">
        <w:r>
          <w:rPr>
            <w:rStyle w:val="Hyperlink"/>
          </w:rPr>
          <w:t>2025-2031年中国料理机行业现状调研分析及发展趋势研究报告</w:t>
        </w:r>
      </w:hyperlink>
      <w:r>
        <w:rPr>
          <w:rFonts w:hint="eastAsia"/>
        </w:rPr>
        <w:t>》依托多年行业监测数据，结合料理机行业现状与未来前景，系统分析了料理机市场需求、市场规模、产业链结构、价格机制及细分市场特征。报告对料理机市场前景进行了客观评估，预测了料理机行业发展趋势，并详细解读了品牌竞争格局、市场集中度及重点企业的运营表现。此外，报告通过SWOT分析识别了料理机行业机遇与潜在风险，为投资者和决策者提供了科学、规范的战略建议，助力把握料理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2025年中国小家电市场发展态势分析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t>　　第三节 2025年中国小家电市场竞争分析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2025年全球料理机行业运行态势分析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2025年全球料理机行业发展概况</w:t>
      </w:r>
      <w:r>
        <w:rPr>
          <w:rFonts w:hint="eastAsia"/>
        </w:rPr>
        <w:br/>
      </w:r>
      <w:r>
        <w:rPr>
          <w:rFonts w:hint="eastAsia"/>
        </w:rPr>
        <w:t>　　　　一、全球料理机行业特点分析</w:t>
      </w:r>
      <w:r>
        <w:rPr>
          <w:rFonts w:hint="eastAsia"/>
        </w:rPr>
        <w:br/>
      </w:r>
      <w:r>
        <w:rPr>
          <w:rFonts w:hint="eastAsia"/>
        </w:rPr>
        <w:t>　　　　二、全球料理机市场分析</w:t>
      </w:r>
      <w:r>
        <w:rPr>
          <w:rFonts w:hint="eastAsia"/>
        </w:rPr>
        <w:br/>
      </w:r>
      <w:r>
        <w:rPr>
          <w:rFonts w:hint="eastAsia"/>
        </w:rPr>
        <w:t>　　　　三、全球料理机价格走势分析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2025年全球主要国家料理机行业发展情况分析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2025-2031年全球料理机行业发展前景分析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2025年中国料理机行业发展环境分析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2025年中国料理机产业发展政策环境分析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二、家电政策影响分析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2025年中国料理机行业发展社会环境分析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2025年中国料理机产业运行形势分析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2025年中国料理机行业发展综述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一、行业运行特征分析</w:t>
      </w:r>
      <w:r>
        <w:rPr>
          <w:rFonts w:hint="eastAsia"/>
        </w:rPr>
        <w:br/>
      </w:r>
      <w:r>
        <w:rPr>
          <w:rFonts w:hint="eastAsia"/>
        </w:rPr>
        <w:t>　　　　二、主要品牌型号占有率及均价</w:t>
      </w:r>
      <w:r>
        <w:rPr>
          <w:rFonts w:hint="eastAsia"/>
        </w:rPr>
        <w:br/>
      </w:r>
      <w:r>
        <w:rPr>
          <w:rFonts w:hint="eastAsia"/>
        </w:rPr>
        <w:t>　　　　三、料理机制造技术分析</w:t>
      </w:r>
      <w:r>
        <w:rPr>
          <w:rFonts w:hint="eastAsia"/>
        </w:rPr>
        <w:br/>
      </w:r>
      <w:r>
        <w:rPr>
          <w:rFonts w:hint="eastAsia"/>
        </w:rPr>
        <w:t>　　第二节 2025年中国料理机行业发展走势分析</w:t>
      </w:r>
      <w:r>
        <w:rPr>
          <w:rFonts w:hint="eastAsia"/>
        </w:rPr>
        <w:br/>
      </w:r>
      <w:r>
        <w:rPr>
          <w:rFonts w:hint="eastAsia"/>
        </w:rPr>
        <w:t>　　　　一、料理机项目分析</w:t>
      </w:r>
      <w:r>
        <w:rPr>
          <w:rFonts w:hint="eastAsia"/>
        </w:rPr>
        <w:br/>
      </w:r>
      <w:r>
        <w:rPr>
          <w:rFonts w:hint="eastAsia"/>
        </w:rPr>
        <w:t>　　　　二、小家电迅速崛起销售风头盖过大家电</w:t>
      </w:r>
      <w:r>
        <w:rPr>
          <w:rFonts w:hint="eastAsia"/>
        </w:rPr>
        <w:br/>
      </w:r>
      <w:r>
        <w:rPr>
          <w:rFonts w:hint="eastAsia"/>
        </w:rPr>
        <w:t>　　　　三、料理机行业价格走势分析</w:t>
      </w:r>
      <w:r>
        <w:rPr>
          <w:rFonts w:hint="eastAsia"/>
        </w:rPr>
        <w:br/>
      </w:r>
      <w:r>
        <w:rPr>
          <w:rFonts w:hint="eastAsia"/>
        </w:rPr>
        <w:t>　　第三节 2025年中国料理机行业发展存在的问题分析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2025年中国料理机行业市场运行动态分析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2025年中国料理机行业市场现状分析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一、市场供给状况分析</w:t>
      </w:r>
      <w:r>
        <w:rPr>
          <w:rFonts w:hint="eastAsia"/>
        </w:rPr>
        <w:br/>
      </w:r>
      <w:r>
        <w:rPr>
          <w:rFonts w:hint="eastAsia"/>
        </w:rPr>
        <w:t>　　　　二、产品需求情况分析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第二节 2025年中国料理机进出口数据统计分析</w:t>
      </w:r>
      <w:r>
        <w:rPr>
          <w:rFonts w:hint="eastAsia"/>
        </w:rPr>
        <w:br/>
      </w:r>
      <w:r>
        <w:rPr>
          <w:rFonts w:hint="eastAsia"/>
        </w:rPr>
        <w:t>　　　　一、中国料理机进口数据分析</w:t>
      </w:r>
      <w:r>
        <w:rPr>
          <w:rFonts w:hint="eastAsia"/>
        </w:rPr>
        <w:br/>
      </w:r>
      <w:r>
        <w:rPr>
          <w:rFonts w:hint="eastAsia"/>
        </w:rPr>
        <w:t>　　　　二、中国料理机出口数据分析</w:t>
      </w:r>
      <w:r>
        <w:rPr>
          <w:rFonts w:hint="eastAsia"/>
        </w:rPr>
        <w:br/>
      </w:r>
      <w:r>
        <w:rPr>
          <w:rFonts w:hint="eastAsia"/>
        </w:rPr>
        <w:t>　　　　三、中国料理机进出口单价分析</w:t>
      </w:r>
      <w:r>
        <w:rPr>
          <w:rFonts w:hint="eastAsia"/>
        </w:rPr>
        <w:br/>
      </w:r>
      <w:r>
        <w:rPr>
          <w:rFonts w:hint="eastAsia"/>
        </w:rPr>
        <w:t>　　第三节 2025年中国影响料理机行业市场发展的因素分析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2025年中国料理机行业市场营销策略及调查分析</w:t>
      </w:r>
      <w:r>
        <w:rPr>
          <w:rFonts w:hint="eastAsia"/>
        </w:rPr>
        <w:br/>
      </w:r>
      <w:r>
        <w:rPr>
          <w:rFonts w:hint="eastAsia"/>
        </w:rPr>
        <w:t>　　第一节 2025年中国料理机行业营销策略探讨</w:t>
      </w:r>
      <w:r>
        <w:rPr>
          <w:rFonts w:hint="eastAsia"/>
        </w:rPr>
        <w:br/>
      </w:r>
      <w:r>
        <w:rPr>
          <w:rFonts w:hint="eastAsia"/>
        </w:rPr>
        <w:t>　　　　一、料理机市场营销现状</w:t>
      </w:r>
      <w:r>
        <w:rPr>
          <w:rFonts w:hint="eastAsia"/>
        </w:rPr>
        <w:br/>
      </w:r>
      <w:r>
        <w:rPr>
          <w:rFonts w:hint="eastAsia"/>
        </w:rPr>
        <w:t>　　　　二、中国料理机营销问题的原因分析</w:t>
      </w:r>
      <w:r>
        <w:rPr>
          <w:rFonts w:hint="eastAsia"/>
        </w:rPr>
        <w:br/>
      </w:r>
      <w:r>
        <w:rPr>
          <w:rFonts w:hint="eastAsia"/>
        </w:rPr>
        <w:t>　　　　三、中国料理机的现场体验营销分析</w:t>
      </w:r>
      <w:r>
        <w:rPr>
          <w:rFonts w:hint="eastAsia"/>
        </w:rPr>
        <w:br/>
      </w:r>
      <w:r>
        <w:rPr>
          <w:rFonts w:hint="eastAsia"/>
        </w:rPr>
        <w:t>　　第二节 2025年中国料理机行业消费者调查分析</w:t>
      </w:r>
      <w:r>
        <w:rPr>
          <w:rFonts w:hint="eastAsia"/>
        </w:rPr>
        <w:br/>
      </w:r>
      <w:r>
        <w:rPr>
          <w:rFonts w:hint="eastAsia"/>
        </w:rPr>
        <w:t>　　　　一、市场调查对象情况分析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二、消费者消费习惯调查</w:t>
      </w:r>
      <w:r>
        <w:rPr>
          <w:rFonts w:hint="eastAsia"/>
        </w:rPr>
        <w:br/>
      </w:r>
      <w:r>
        <w:rPr>
          <w:rFonts w:hint="eastAsia"/>
        </w:rPr>
        <w:t>　　　　三、消费者品牌状况调查</w:t>
      </w:r>
      <w:r>
        <w:rPr>
          <w:rFonts w:hint="eastAsia"/>
        </w:rPr>
        <w:br/>
      </w:r>
      <w:r>
        <w:rPr>
          <w:rFonts w:hint="eastAsia"/>
        </w:rPr>
        <w:t>　　第三节 权威专家观点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2025年中国料理机行业市场竞争格局分析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2025年中国料理机行业竞争现状分析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二、市场品牌竞争格局分析</w:t>
      </w:r>
      <w:r>
        <w:rPr>
          <w:rFonts w:hint="eastAsia"/>
        </w:rPr>
        <w:br/>
      </w:r>
      <w:r>
        <w:rPr>
          <w:rFonts w:hint="eastAsia"/>
        </w:rPr>
        <w:t>　　　　三、料理机成本竞争分析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2025年中国料理机行业区域竞争格局分析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2025年中国影响料理机行业竞争的因素分析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2025年中国料理机行业十家企业竞争力分析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阳江德尔电器有限公司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慈溪市西贝乐电器有限公司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佛山市顺德区长盈电器有限公司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雅美工业（惠阳）有限公司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东莞市联创电器有限公司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宁波海菱电器有限公司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中山市美扬电器有限公司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宁波远大电器有限公司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宁波凯迪利电器有限公司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2025-2031年中国料理机行业发展趋势预测分析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2025-2031年中国料理机行业市场预测分析</w:t>
      </w:r>
      <w:r>
        <w:rPr>
          <w:rFonts w:hint="eastAsia"/>
        </w:rPr>
        <w:br/>
      </w:r>
      <w:r>
        <w:rPr>
          <w:rFonts w:hint="eastAsia"/>
        </w:rPr>
        <w:t>　　　　一、料理机行业供给预测分析</w:t>
      </w:r>
      <w:r>
        <w:rPr>
          <w:rFonts w:hint="eastAsia"/>
        </w:rPr>
        <w:br/>
      </w:r>
      <w:r>
        <w:rPr>
          <w:rFonts w:hint="eastAsia"/>
        </w:rPr>
        <w:t>　　　　二、料理机市场需求预测分析</w:t>
      </w:r>
      <w:r>
        <w:rPr>
          <w:rFonts w:hint="eastAsia"/>
        </w:rPr>
        <w:br/>
      </w:r>
      <w:r>
        <w:rPr>
          <w:rFonts w:hint="eastAsia"/>
        </w:rPr>
        <w:t>　　　　三、料理机进出口预测分析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2025-2031年中国料理机行业盈利预测分析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2025-2031年中国料理机行业投资机会与风险分析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2025-2031年中国料理机行业投资环境分析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2025-2031年中国料理机行业投资机会分析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2025-2031年中国料理机行业投资风险分析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贸易战对料理机产业的影响及企业应对策略分析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贸易战对料理机产业的影响</w:t>
      </w:r>
      <w:r>
        <w:rPr>
          <w:rFonts w:hint="eastAsia"/>
        </w:rPr>
        <w:br/>
      </w:r>
      <w:r>
        <w:rPr>
          <w:rFonts w:hint="eastAsia"/>
        </w:rPr>
        <w:t>　　　　一、金融业与料理机产业的关系</w:t>
      </w:r>
      <w:r>
        <w:rPr>
          <w:rFonts w:hint="eastAsia"/>
        </w:rPr>
        <w:br/>
      </w:r>
      <w:r>
        <w:rPr>
          <w:rFonts w:hint="eastAsia"/>
        </w:rPr>
        <w:t>　　　　二、当前贸易战对全球料理机产业的影响</w:t>
      </w:r>
      <w:r>
        <w:rPr>
          <w:rFonts w:hint="eastAsia"/>
        </w:rPr>
        <w:br/>
      </w:r>
      <w:r>
        <w:rPr>
          <w:rFonts w:hint="eastAsia"/>
        </w:rPr>
        <w:t>　　　　三、当前贸易战对我国的影响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四、次贷危机对我国料理机行业的影响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五、次贷危机对我国料理机企业发展的影响</w:t>
      </w:r>
      <w:r>
        <w:rPr>
          <w:rFonts w:hint="eastAsia"/>
        </w:rPr>
        <w:br/>
      </w:r>
      <w:r>
        <w:rPr>
          <w:rFonts w:hint="eastAsia"/>
        </w:rPr>
        <w:t>　　　　六、我国料理机产业当前政策与金融危机的关系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我国料理机产业应对金融危机的主要策略探讨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四、我国料理机产业应对金融危机的主要策略评价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2025年中国GDP分析</w:t>
      </w:r>
      <w:r>
        <w:rPr>
          <w:rFonts w:hint="eastAsia"/>
        </w:rPr>
        <w:br/>
      </w:r>
      <w:r>
        <w:rPr>
          <w:rFonts w:hint="eastAsia"/>
        </w:rPr>
        <w:t>　　图表 2025年中国城乡居民家庭人均可支配收入与恩格尔系数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2025年中国人民币升值分析</w:t>
      </w:r>
      <w:r>
        <w:rPr>
          <w:rFonts w:hint="eastAsia"/>
        </w:rPr>
        <w:br/>
      </w:r>
      <w:r>
        <w:rPr>
          <w:rFonts w:hint="eastAsia"/>
        </w:rPr>
        <w:t>　　图表 2025年中国料理机进口数据分析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2025年中国料理机进出口单价分析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九阳股份有限公司资产运行指标状况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九阳股份有限公司资产负债能力指标分析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九阳股份有限公司销售收入情况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九阳股份有限公司成本费用构成情况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阳江德尔电器有限公司盈利指标情况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阳江德尔电器有限公司资产运行指标状况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阳江德尔电器有限公司资产负债能力指标分析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阳江德尔电器有限公司盈利能力情况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阳江德尔电器有限公司销售收入情况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阳江德尔电器有限公司成本费用构成情况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佛山市顺德区长盈电器有限公司盈利指标情况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佛山市顺德区长盈电器有限公司资产运行指标状况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佛山市顺德区长盈电器有限公司资产负债能力指标分析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佛山市顺德区长盈电器有限公司盈利能力情况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佛山市顺德区长盈电器有限公司销售收入情况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佛山市顺德区长盈电器有限公司成本费用构成情况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东莞市联创电器有限公司盈利指标情况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东莞市联创电器有限公司资产运行指标状况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东莞市联创电器有限公司资产负债能力指标分析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东莞市联创电器有限公司盈利能力情况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东莞市联创电器有限公司销售收入情况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东莞市联创电器有限公司成本费用构成情况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宁波海菱电器有限公司资产负债能力指标分析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宁波海菱电器有限公司盈利能力情况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中山市美扬电器有限公司盈利指标情况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中山市美扬电器有限公司资产运行指标状况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中山市美扬电器有限公司资产负债能力指标分析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中山市美扬电器有限公司盈利能力情况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中山市美扬电器有限公司销售收入情况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中山市美扬电器有限公司成本费用构成情况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宁波远大电器有限公司资产负债能力指标分析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宁波远大电器有限公司盈利能力情况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宁波凯迪利电器有限公司盈利指标情况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宁波凯迪利电器有限公司资产运行指标状况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宁波凯迪利电器有限公司资产负债能力指标分析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宁波凯迪利电器有限公司盈利能力情况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宁波凯迪利电器有限公司销售收入情况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宁波凯迪利电器有限公司成本费用构成情况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2025-2031年中国料理机行业市场预测分析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2025-2031年中国料理机行业盈利预测分析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38fab35fc4684" w:history="1">
        <w:r>
          <w:rPr>
            <w:rStyle w:val="Hyperlink"/>
          </w:rPr>
          <w:t>2025-2031年中国料理机行业现状调研分析及发展趋势研究报告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38fab35fc4684" w:history="1">
        <w:r>
          <w:rPr>
            <w:rStyle w:val="Hyperlink"/>
          </w:rPr>
          <w:t>https://www.20087.com/M_JiaYongDianQi/05/LiaoLiJiWeiLaiFaZhanQuShiYuCe.html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热点：小型粉碎机、料理机品牌十大排名、进口料理机十大名牌、料理机和破壁机的区别、多功能料理机使用视频、料理机的正确使用方法、料理机和破壁机哪个更实用、料理机可以打豆浆吗、均质机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0da8e6ead4ac7" w:history="1">
      <w:r>
        <w:rPr>
          <w:rStyle w:val="Hyperlink"/>
        </w:rPr>
        <w:t>2025-2031年中国料理机行业现状调研分析及发展趋势研究报告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5/LiaoLiJiWeiLaiFaZhanQuShiYuCe.html" TargetMode="External" Id="R64f38fab35fc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5/LiaoLiJiWeiLaiFaZhanQuShiYuCe.html" TargetMode="External" Id="Rc3b0da8e6ead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2025-05-23T08:05:00Z</dcterms:created>
  <dcterms:modified xsi:type="dcterms:W3CDTF">2025-05-23T09:05:00Z</dcterms:modified>
  <dc:subject>2025-2031年中国料理机行业现状调研分析及发展趋势研究报告</dc:subject>
  <dc:title>2025-2031年中国料理机行业现状调研分析及发展趋势研究报告</dc:title>
  <cp:keywords>2025-2031年中国料理机行业现状调研分析及发展趋势研究报告</cp:keywords>
  <dc:description>2025-2031年中国料理机行业现状调研分析及发展趋势研究报告</dc:description>
</cp:coreProperties>
</file>