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353ea092449f6" w:history="1">
              <w:r>
                <w:rPr>
                  <w:rStyle w:val="Hyperlink"/>
                </w:rPr>
                <w:t>2025-2031年中国模卡电视市场深度调查研究与发展前景分析报告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353ea092449f6" w:history="1">
              <w:r>
                <w:rPr>
                  <w:rStyle w:val="Hyperlink"/>
                </w:rPr>
                <w:t>2025-2031年中国模卡电视市场深度调查研究与发展前景分析报告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353ea092449f6" w:history="1">
                <w:r>
                  <w:rPr>
                    <w:rStyle w:val="Hyperlink"/>
                  </w:rPr>
                  <w:t>https://www.20087.com/5/50/MoKaDianShiFaZhanQuShiYuCeFenXi.html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卡电视是海尔集团推出的互联网电视品牌，主打“模块化”概念，允许用户根据需求选择不同的硬件模块和软件服务。近年来，随着智能家居和个性化消费需求的兴起，模卡电视通过持续的技术创新和内容生态建设，赢得了市场的关注。其模块化设计不仅便于升级和维护，也满足了消费者对定制化和差异化体验的追求。同时，与多家内容提供商的合作，为用户提供了一个丰富的媒体娱乐平台。</w:t>
      </w:r>
      <w:r>
        <w:rPr>
          <w:rFonts w:hint="eastAsia"/>
        </w:rPr>
        <w:br/>
      </w:r>
      <w:r>
        <w:rPr>
          <w:rFonts w:hint="eastAsia"/>
        </w:rPr>
        <w:t>　　未来，模卡电视的发展将更加注重用户体验和生态链建设。用户体验方面，将通过AI技术的深度集成，如语音识别、图像处理和个性化推荐，提供更加智能和便捷的交互方式。生态链建设方面，模卡电视将深化与智能家居设备的互联互通，构建一个完整的智慧生活场景，同时，通过开放平台吸引更多第三方开发者，丰富应用生态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353ea092449f6" w:history="1">
        <w:r>
          <w:rPr>
            <w:rStyle w:val="Hyperlink"/>
          </w:rPr>
          <w:t>2025-2031年中国模卡电视市场深度调查研究与发展前景分析报告</w:t>
        </w:r>
      </w:hyperlink>
      <w:r>
        <w:rPr>
          <w:rFonts w:hint="eastAsia"/>
        </w:rPr>
        <w:t>》通过详实的数据分析，全面解析了模卡电视行业的市场规模、需求动态及价格趋势，深入探讨了模卡电视产业链上下游的协同关系与竞争格局变化。报告对模卡电视细分市场进行精准划分，结合重点企业研究，揭示了品牌影响力与市场集中度的现状，为行业参与者提供了清晰的竞争态势洞察。同时，报告结合宏观经济环境、技术发展路径及消费者需求演变，科学预测了模卡电视行业的未来发展方向，并针对潜在风险提出了切实可行的应对策略。报告为模卡电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2025年中国模卡电视行业市场发展环境分析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二、中国经济复苏路径</w:t>
      </w:r>
      <w:r>
        <w:rPr>
          <w:rFonts w:hint="eastAsia"/>
        </w:rPr>
        <w:br/>
      </w:r>
      <w:r>
        <w:rPr>
          <w:rFonts w:hint="eastAsia"/>
        </w:rPr>
        <w:t>　　　　三、2025-2031年宏观经济走势分析与预测</w:t>
      </w:r>
      <w:r>
        <w:rPr>
          <w:rFonts w:hint="eastAsia"/>
        </w:rPr>
        <w:br/>
      </w:r>
      <w:r>
        <w:rPr>
          <w:rFonts w:hint="eastAsia"/>
        </w:rPr>
        <w:t>　　　　四、2025年中央宏观经济政策预测将维持扩张</w:t>
      </w:r>
      <w:r>
        <w:rPr>
          <w:rFonts w:hint="eastAsia"/>
        </w:rPr>
        <w:br/>
      </w:r>
      <w:r>
        <w:rPr>
          <w:rFonts w:hint="eastAsia"/>
        </w:rPr>
        <w:t>　　第二节 2025年中国模卡电视市场政策环境分析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一、中国电子信息产业调整与振兴规划分析</w:t>
      </w:r>
      <w:r>
        <w:rPr>
          <w:rFonts w:hint="eastAsia"/>
        </w:rPr>
        <w:br/>
      </w:r>
      <w:r>
        <w:rPr>
          <w:rFonts w:hint="eastAsia"/>
        </w:rPr>
        <w:t>　　　　二、家电下乡政策解读</w:t>
      </w:r>
      <w:r>
        <w:rPr>
          <w:rFonts w:hint="eastAsia"/>
        </w:rPr>
        <w:br/>
      </w:r>
      <w:r>
        <w:rPr>
          <w:rFonts w:hint="eastAsia"/>
        </w:rPr>
        <w:t>　　　　三、《数字电视液晶显示器通用规范》</w:t>
      </w:r>
      <w:r>
        <w:rPr>
          <w:rFonts w:hint="eastAsia"/>
        </w:rPr>
        <w:br/>
      </w:r>
      <w:r>
        <w:rPr>
          <w:rFonts w:hint="eastAsia"/>
        </w:rPr>
        <w:t>　　　　四、《液晶电视屏主流尺寸规范》</w:t>
      </w:r>
      <w:r>
        <w:rPr>
          <w:rFonts w:hint="eastAsia"/>
        </w:rPr>
        <w:br/>
      </w:r>
      <w:r>
        <w:rPr>
          <w:rFonts w:hint="eastAsia"/>
        </w:rPr>
        <w:t>　　第三节 2025年中国模卡电视市场社会环境分析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二、家电节能普遍受关注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2025年全球电视机行业整体发展现状分析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2025年全球模卡电视行业市场发展格局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一、全球模卡电视市场特征分析</w:t>
      </w:r>
      <w:r>
        <w:rPr>
          <w:rFonts w:hint="eastAsia"/>
        </w:rPr>
        <w:br/>
      </w:r>
      <w:r>
        <w:rPr>
          <w:rFonts w:hint="eastAsia"/>
        </w:rPr>
        <w:t>　　　　二、全球彩电品牌综述</w:t>
      </w:r>
      <w:r>
        <w:rPr>
          <w:rFonts w:hint="eastAsia"/>
        </w:rPr>
        <w:br/>
      </w:r>
      <w:r>
        <w:rPr>
          <w:rFonts w:hint="eastAsia"/>
        </w:rPr>
        <w:t>　　　　三、2025年全球平板电视市场厂商份额情况</w:t>
      </w:r>
      <w:r>
        <w:rPr>
          <w:rFonts w:hint="eastAsia"/>
        </w:rPr>
        <w:br/>
      </w:r>
      <w:r>
        <w:rPr>
          <w:rFonts w:hint="eastAsia"/>
        </w:rPr>
        <w:t>　　　　四、2025年初全球平板电视市场面临严峻形势</w:t>
      </w:r>
      <w:r>
        <w:rPr>
          <w:rFonts w:hint="eastAsia"/>
        </w:rPr>
        <w:br/>
      </w:r>
      <w:r>
        <w:rPr>
          <w:rFonts w:hint="eastAsia"/>
        </w:rPr>
        <w:t>　　第二节 2025年全球主要国家彩电为运行分析</w:t>
      </w:r>
      <w:r>
        <w:rPr>
          <w:rFonts w:hint="eastAsia"/>
        </w:rPr>
        <w:br/>
      </w:r>
      <w:r>
        <w:rPr>
          <w:rFonts w:hint="eastAsia"/>
        </w:rPr>
        <w:t>　　　　一、日本平板电视企业加快生产基地全球化</w:t>
      </w:r>
      <w:r>
        <w:rPr>
          <w:rFonts w:hint="eastAsia"/>
        </w:rPr>
        <w:br/>
      </w:r>
      <w:r>
        <w:rPr>
          <w:rFonts w:hint="eastAsia"/>
        </w:rPr>
        <w:t>　　　　二、全球平板电视市场韩国产品份额扩大</w:t>
      </w:r>
      <w:r>
        <w:rPr>
          <w:rFonts w:hint="eastAsia"/>
        </w:rPr>
        <w:br/>
      </w:r>
      <w:r>
        <w:rPr>
          <w:rFonts w:hint="eastAsia"/>
        </w:rPr>
        <w:t>　　第三节 2025-2031年全球电视行业发展趋势分析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2025年中国模卡电视行业市场供需分析</w:t>
      </w:r>
      <w:r>
        <w:rPr>
          <w:rFonts w:hint="eastAsia"/>
        </w:rPr>
        <w:br/>
      </w:r>
      <w:r>
        <w:rPr>
          <w:rFonts w:hint="eastAsia"/>
        </w:rPr>
        <w:t>　　第一节 模卡电视相关概述</w:t>
      </w:r>
      <w:r>
        <w:rPr>
          <w:rFonts w:hint="eastAsia"/>
        </w:rPr>
        <w:br/>
      </w:r>
      <w:r>
        <w:rPr>
          <w:rFonts w:hint="eastAsia"/>
        </w:rPr>
        <w:t>　　第二节 2025年中国模卡电视运行动态分析</w:t>
      </w:r>
      <w:r>
        <w:rPr>
          <w:rFonts w:hint="eastAsia"/>
        </w:rPr>
        <w:br/>
      </w:r>
      <w:r>
        <w:rPr>
          <w:rFonts w:hint="eastAsia"/>
        </w:rPr>
        <w:t>　　　　一、SINOCES展海尔推可扩展功能的模卡液晶</w:t>
      </w:r>
      <w:r>
        <w:rPr>
          <w:rFonts w:hint="eastAsia"/>
        </w:rPr>
        <w:br/>
      </w:r>
      <w:r>
        <w:rPr>
          <w:rFonts w:hint="eastAsia"/>
        </w:rPr>
        <w:t>　　　　二、中国彩电行业加速转型 平板电视迎来发展元年</w:t>
      </w:r>
      <w:r>
        <w:rPr>
          <w:rFonts w:hint="eastAsia"/>
        </w:rPr>
        <w:br/>
      </w:r>
      <w:r>
        <w:rPr>
          <w:rFonts w:hint="eastAsia"/>
        </w:rPr>
        <w:t>　　　　三、海尔模卡电视功能开放性超越日韩彩电</w:t>
      </w:r>
      <w:r>
        <w:rPr>
          <w:rFonts w:hint="eastAsia"/>
        </w:rPr>
        <w:br/>
      </w:r>
      <w:r>
        <w:rPr>
          <w:rFonts w:hint="eastAsia"/>
        </w:rPr>
        <w:t>　　第三节 2025年中国电视机制造业现状综述</w:t>
      </w:r>
      <w:r>
        <w:rPr>
          <w:rFonts w:hint="eastAsia"/>
        </w:rPr>
        <w:br/>
      </w:r>
      <w:r>
        <w:rPr>
          <w:rFonts w:hint="eastAsia"/>
        </w:rPr>
        <w:t>　　　　一、中国彩电行业跨入绿色发展新时代</w:t>
      </w:r>
      <w:r>
        <w:rPr>
          <w:rFonts w:hint="eastAsia"/>
        </w:rPr>
        <w:br/>
      </w:r>
      <w:r>
        <w:rPr>
          <w:rFonts w:hint="eastAsia"/>
        </w:rPr>
        <w:t>　　　　二、国产彩电重新占据市场主导地位</w:t>
      </w:r>
      <w:r>
        <w:rPr>
          <w:rFonts w:hint="eastAsia"/>
        </w:rPr>
        <w:br/>
      </w:r>
      <w:r>
        <w:rPr>
          <w:rFonts w:hint="eastAsia"/>
        </w:rPr>
        <w:t>　　　　三、中国彩电业逐步融入互联网</w:t>
      </w:r>
      <w:r>
        <w:rPr>
          <w:rFonts w:hint="eastAsia"/>
        </w:rPr>
        <w:br/>
      </w:r>
      <w:r>
        <w:rPr>
          <w:rFonts w:hint="eastAsia"/>
        </w:rPr>
        <w:t>　　　　四、中国电视产业迎来发展新拐点</w:t>
      </w:r>
      <w:r>
        <w:rPr>
          <w:rFonts w:hint="eastAsia"/>
        </w:rPr>
        <w:br/>
      </w:r>
      <w:r>
        <w:rPr>
          <w:rFonts w:hint="eastAsia"/>
        </w:rPr>
        <w:t>　　第四节 2025年中国电视机市场发展中存在的问题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2020-2025年中国家用影视设备制造行业主要指标分析</w:t>
      </w:r>
      <w:r>
        <w:rPr>
          <w:rFonts w:hint="eastAsia"/>
        </w:rPr>
        <w:br/>
      </w:r>
      <w:r>
        <w:rPr>
          <w:rFonts w:hint="eastAsia"/>
        </w:rPr>
        <w:t>　　第一节 2020-2025年中国家用影视设备制造行业总体数据分析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一、2025年中国家用影视设备制造行业全部企业数据分析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2020-2025年中国家用影视设备制造行业不同规模企业数据分析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一、2025年中国家用影视设备制造行业不同规模企业数据分析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2020-2025年中国家用影视设备制造行业不同所有制企业数据分析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一、2025年中国家用影视设备制造行业不同所有制企业数据分析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2020-2025年中国彩色电视机产量数据统计分析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二、2025年彩色电视机重点省市数据分析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二、2025年彩色电视机重点省市数据分析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二、2025年彩色电视机重点省市数据分析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2025年中国模卡电视市场运行形势深度分析</w:t>
      </w:r>
      <w:r>
        <w:rPr>
          <w:rFonts w:hint="eastAsia"/>
        </w:rPr>
        <w:br/>
      </w:r>
      <w:r>
        <w:rPr>
          <w:rFonts w:hint="eastAsia"/>
        </w:rPr>
        <w:t>　　第一节 2025年中国模卡电视市场运行动态分析</w:t>
      </w:r>
      <w:r>
        <w:rPr>
          <w:rFonts w:hint="eastAsia"/>
        </w:rPr>
        <w:br/>
      </w:r>
      <w:r>
        <w:rPr>
          <w:rFonts w:hint="eastAsia"/>
        </w:rPr>
        <w:t>　　　　一、海尔模卡电视问鼎最佳自主创新设计奖</w:t>
      </w:r>
      <w:r>
        <w:rPr>
          <w:rFonts w:hint="eastAsia"/>
        </w:rPr>
        <w:br/>
      </w:r>
      <w:r>
        <w:rPr>
          <w:rFonts w:hint="eastAsia"/>
        </w:rPr>
        <w:t>　　　　二、海尔模卡电视海外和国内市场双线热销</w:t>
      </w:r>
      <w:r>
        <w:rPr>
          <w:rFonts w:hint="eastAsia"/>
        </w:rPr>
        <w:br/>
      </w:r>
      <w:r>
        <w:rPr>
          <w:rFonts w:hint="eastAsia"/>
        </w:rPr>
        <w:t>　　第二节 2025年中国模卡电视细分市场运行分析</w:t>
      </w:r>
      <w:r>
        <w:rPr>
          <w:rFonts w:hint="eastAsia"/>
        </w:rPr>
        <w:br/>
      </w:r>
      <w:r>
        <w:rPr>
          <w:rFonts w:hint="eastAsia"/>
        </w:rPr>
        <w:t>　　　　一、等离子销量突飞猛进</w:t>
      </w:r>
      <w:r>
        <w:rPr>
          <w:rFonts w:hint="eastAsia"/>
        </w:rPr>
        <w:br/>
      </w:r>
      <w:r>
        <w:rPr>
          <w:rFonts w:hint="eastAsia"/>
        </w:rPr>
        <w:t>　　　　二、液晶市场规模增速趋缓</w:t>
      </w:r>
      <w:r>
        <w:rPr>
          <w:rFonts w:hint="eastAsia"/>
        </w:rPr>
        <w:br/>
      </w:r>
      <w:r>
        <w:rPr>
          <w:rFonts w:hint="eastAsia"/>
        </w:rPr>
        <w:t>　　　　三、平板电视尺寸规格结构三峰尽现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2025年中国模卡电视市场竞争格局分析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2025年中国电视产业竞争现状</w:t>
      </w:r>
      <w:r>
        <w:rPr>
          <w:rFonts w:hint="eastAsia"/>
        </w:rPr>
        <w:br/>
      </w:r>
      <w:r>
        <w:rPr>
          <w:rFonts w:hint="eastAsia"/>
        </w:rPr>
        <w:t>　　　　一、全高清电视竞争进入白热化</w:t>
      </w:r>
      <w:r>
        <w:rPr>
          <w:rFonts w:hint="eastAsia"/>
        </w:rPr>
        <w:br/>
      </w:r>
      <w:r>
        <w:rPr>
          <w:rFonts w:hint="eastAsia"/>
        </w:rPr>
        <w:t>　　　　二、彩电巨头争抢网络电视“奶酪”</w:t>
      </w:r>
      <w:r>
        <w:rPr>
          <w:rFonts w:hint="eastAsia"/>
        </w:rPr>
        <w:br/>
      </w:r>
      <w:r>
        <w:rPr>
          <w:rFonts w:hint="eastAsia"/>
        </w:rPr>
        <w:t>　　　　三、中外平板电视竞争走向多极分化</w:t>
      </w:r>
      <w:r>
        <w:rPr>
          <w:rFonts w:hint="eastAsia"/>
        </w:rPr>
        <w:br/>
      </w:r>
      <w:r>
        <w:rPr>
          <w:rFonts w:hint="eastAsia"/>
        </w:rPr>
        <w:t>　　第二节 2025年中国电视机产量集中度分析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2025年中国模卡电视市场竞争优势分析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全球品牌电视制造企业分析</w:t>
      </w:r>
      <w:r>
        <w:rPr>
          <w:rFonts w:hint="eastAsia"/>
        </w:rPr>
        <w:br/>
      </w:r>
      <w:r>
        <w:rPr>
          <w:rFonts w:hint="eastAsia"/>
        </w:rPr>
        <w:t>　　第一节 日立</w:t>
      </w:r>
      <w:r>
        <w:rPr>
          <w:rFonts w:hint="eastAsia"/>
        </w:rPr>
        <w:br/>
      </w:r>
      <w:r>
        <w:rPr>
          <w:rFonts w:hint="eastAsia"/>
        </w:rPr>
        <w:t>　　第二节 东芝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中国电视行业重点企业分析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惠州市九联科技有限公司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2025-2031年中国模卡电视行业发展及行业前景调研分析（ DS）</w:t>
      </w:r>
      <w:r>
        <w:rPr>
          <w:rFonts w:hint="eastAsia"/>
        </w:rPr>
        <w:br/>
      </w:r>
      <w:r>
        <w:rPr>
          <w:rFonts w:hint="eastAsia"/>
        </w:rPr>
        <w:t>　　第一节 2025-2031年中国模卡电视行业趋势预测分析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一、中国家电业制造业前景展望</w:t>
      </w:r>
      <w:r>
        <w:rPr>
          <w:rFonts w:hint="eastAsia"/>
        </w:rPr>
        <w:br/>
      </w:r>
      <w:r>
        <w:rPr>
          <w:rFonts w:hint="eastAsia"/>
        </w:rPr>
        <w:t>　　　　二、中国彩电市场趋势预测分析</w:t>
      </w:r>
      <w:r>
        <w:rPr>
          <w:rFonts w:hint="eastAsia"/>
        </w:rPr>
        <w:br/>
      </w:r>
      <w:r>
        <w:rPr>
          <w:rFonts w:hint="eastAsia"/>
        </w:rPr>
        <w:t>　　　　三、“模卡电视”成时尚青年新宠</w:t>
      </w:r>
      <w:r>
        <w:rPr>
          <w:rFonts w:hint="eastAsia"/>
        </w:rPr>
        <w:br/>
      </w:r>
      <w:r>
        <w:rPr>
          <w:rFonts w:hint="eastAsia"/>
        </w:rPr>
        <w:t>　　第二节 2025-2031年中国模卡电视行业发展趋势分析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一、彩电业发展新趋势分析</w:t>
      </w:r>
      <w:r>
        <w:rPr>
          <w:rFonts w:hint="eastAsia"/>
        </w:rPr>
        <w:br/>
      </w:r>
      <w:r>
        <w:rPr>
          <w:rFonts w:hint="eastAsia"/>
        </w:rPr>
        <w:t>　　　　二、中国彩电技术发展方向</w:t>
      </w:r>
      <w:r>
        <w:rPr>
          <w:rFonts w:hint="eastAsia"/>
        </w:rPr>
        <w:br/>
      </w:r>
      <w:r>
        <w:rPr>
          <w:rFonts w:hint="eastAsia"/>
        </w:rPr>
        <w:t>　　第三节 中智:林:：2025-2031年中国模卡电视行业投资分析</w:t>
      </w:r>
      <w:r>
        <w:rPr>
          <w:rFonts w:hint="eastAsia"/>
        </w:rPr>
        <w:br/>
      </w:r>
      <w:r>
        <w:rPr>
          <w:rFonts w:hint="eastAsia"/>
        </w:rPr>
        <w:t>　　　　一、中国模卡电视行业投资环境分析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二、中国模卡电视行业投资机会分析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三、中国模卡电视行业投资前景分析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2020-2025年我国GDP增速走势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2020-2025年我国工业增加值增速走势</w:t>
      </w:r>
      <w:r>
        <w:rPr>
          <w:rFonts w:hint="eastAsia"/>
        </w:rPr>
        <w:br/>
      </w:r>
      <w:r>
        <w:rPr>
          <w:rFonts w:hint="eastAsia"/>
        </w:rPr>
        <w:t>　　图表 2020-2025年我国投资、消费、出口增长走势</w:t>
      </w:r>
      <w:r>
        <w:rPr>
          <w:rFonts w:hint="eastAsia"/>
        </w:rPr>
        <w:br/>
      </w:r>
      <w:r>
        <w:rPr>
          <w:rFonts w:hint="eastAsia"/>
        </w:rPr>
        <w:t>　　图表 2020-2025年我国CPI、PPI走势图</w:t>
      </w:r>
      <w:r>
        <w:rPr>
          <w:rFonts w:hint="eastAsia"/>
        </w:rPr>
        <w:br/>
      </w:r>
      <w:r>
        <w:rPr>
          <w:rFonts w:hint="eastAsia"/>
        </w:rPr>
        <w:t>　　图表 2020-2025年我国进出口贸易走势图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2020-2025年我国货币供应量走势图</w:t>
      </w:r>
      <w:r>
        <w:rPr>
          <w:rFonts w:hint="eastAsia"/>
        </w:rPr>
        <w:br/>
      </w:r>
      <w:r>
        <w:rPr>
          <w:rFonts w:hint="eastAsia"/>
        </w:rPr>
        <w:t>　　图表 2020-2025年我国新增贷款及增速</w:t>
      </w:r>
      <w:r>
        <w:rPr>
          <w:rFonts w:hint="eastAsia"/>
        </w:rPr>
        <w:br/>
      </w:r>
      <w:r>
        <w:rPr>
          <w:rFonts w:hint="eastAsia"/>
        </w:rPr>
        <w:t>　　图表 中国经济增长复苏路径</w:t>
      </w:r>
      <w:r>
        <w:rPr>
          <w:rFonts w:hint="eastAsia"/>
        </w:rPr>
        <w:br/>
      </w:r>
      <w:r>
        <w:rPr>
          <w:rFonts w:hint="eastAsia"/>
        </w:rPr>
        <w:t>　　图表 2025-2031年CPI预测</w:t>
      </w:r>
      <w:r>
        <w:rPr>
          <w:rFonts w:hint="eastAsia"/>
        </w:rPr>
        <w:br/>
      </w:r>
      <w:r>
        <w:rPr>
          <w:rFonts w:hint="eastAsia"/>
        </w:rPr>
        <w:t>　　图表 2025-2031年宏观经济各项指标预测</w:t>
      </w:r>
      <w:r>
        <w:rPr>
          <w:rFonts w:hint="eastAsia"/>
        </w:rPr>
        <w:br/>
      </w:r>
      <w:r>
        <w:rPr>
          <w:rFonts w:hint="eastAsia"/>
        </w:rPr>
        <w:t>　　图表 2020-2025年中国财政赤字率</w:t>
      </w:r>
      <w:r>
        <w:rPr>
          <w:rFonts w:hint="eastAsia"/>
        </w:rPr>
        <w:br/>
      </w:r>
      <w:r>
        <w:rPr>
          <w:rFonts w:hint="eastAsia"/>
        </w:rPr>
        <w:t>　　图表 2020-2025年中国财政负债率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353ea092449f6" w:history="1">
        <w:r>
          <w:rPr>
            <w:rStyle w:val="Hyperlink"/>
          </w:rPr>
          <w:t>2025-2031年中国模卡电视市场深度调查研究与发展前景分析报告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353ea092449f6" w:history="1">
        <w:r>
          <w:rPr>
            <w:rStyle w:val="Hyperlink"/>
          </w:rPr>
          <w:t>https://www.20087.com/5/50/MoKaDianShiFaZhanQuShiYuCeFenXi.html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热点：模卡电视怎么恢复出厂设置、模卡电视遥控器配对、模卡电视属于什么牌子、海尔模卡电视、模卡电视可以用机顶盒吗、模卡电视售后电话官网、模卡电视打不开怎么办、模卡电视怎么投屏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27aea5ea24613" w:history="1">
      <w:r>
        <w:rPr>
          <w:rStyle w:val="Hyperlink"/>
        </w:rPr>
        <w:t>2025-2031年中国模卡电视市场深度调查研究与发展前景分析报告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MoKaDianShiFaZhanQuShiYuCeFenXi.html" TargetMode="External" Id="R955353ea0924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MoKaDianShiFaZhanQuShiYuCeFenXi.html" TargetMode="External" Id="R00c27aea5ea2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2025-02-12T05:43:00Z</dcterms:created>
  <dcterms:modified xsi:type="dcterms:W3CDTF">2025-02-12T06:43:00Z</dcterms:modified>
  <dc:subject>2025-2031年中国模卡电视市场深度调查研究与发展前景分析报告</dc:subject>
  <dc:title>2025-2031年中国模卡电视市场深度调查研究与发展前景分析报告</dc:title>
  <cp:keywords>2025-2031年中国模卡电视市场深度调查研究与发展前景分析报告</cp:keywords>
  <dc:description>2025-2031年中国模卡电视市场深度调查研究与发展前景分析报告</dc:description>
</cp:coreProperties>
</file>