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f83a463a14606" w:history="1">
              <w:r>
                <w:rPr>
                  <w:rStyle w:val="Hyperlink"/>
                </w:rPr>
                <w:t>2025-2031年中国电子烤箱发展现状与市场前景预测报告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f83a463a14606" w:history="1">
              <w:r>
                <w:rPr>
                  <w:rStyle w:val="Hyperlink"/>
                </w:rPr>
                <w:t>2025-2031年中国电子烤箱发展现状与市场前景预测报告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f83a463a14606" w:history="1">
                <w:r>
                  <w:rPr>
                    <w:rStyle w:val="Hyperlink"/>
                  </w:rPr>
                  <w:t>https://www.20087.com/5/50/DianZiKaoXiangHangYeQianJingQuShi.html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烤箱是现代家庭和商业厨房中广泛应用的热加工设备，凭借其加热均匀、操作便捷、功能多样等优势，已成为烘焙、烧烤、解冻、发酵等多种烹饪场景的核心工具。目前，市场上的电子烤箱产品涵盖嵌入式、台式、对开式等多种结构形式，具备上下加热管独立控制、热风循环、温控精准调节等功能。随着消费者健康饮食意识增强以及西式烹饪文化的普及，家用电子烤箱需求持续增长，而商用领域则对大容量、多层、节能型产品提出更高要求。行业内品牌竞争激烈，中高端市场以国际品牌为主导，国产品牌则在性价比和智能化方面寻求突破。此外，智能家电的发展推动电子烤箱与物联网、语音助手等技术融合，提升用户体验。</w:t>
      </w:r>
      <w:r>
        <w:rPr>
          <w:rFonts w:hint="eastAsia"/>
        </w:rPr>
        <w:br/>
      </w:r>
      <w:r>
        <w:rPr>
          <w:rFonts w:hint="eastAsia"/>
        </w:rPr>
        <w:t>　　未来，电子烤箱行业将向智能化、个性化、高效节能方向加速发展。随着人工智能、大数据分析等技术的渗透，烤箱将逐步实现食材识别、自动菜单匹配、远程控制等功能，满足不同用户群体对便捷性和专业性的双重需求。同时，健康化消费趋势促使企业加强在低脂烘焙、蒸汽辅助、多功能组合等方面的技术创新，提升产品的附加值。在能效标准日趋严格的背景下，节能环保设计将成为产品研发的重要考量因素，如采用新型隔热材料、优化热风循环系统、引入太阳能供电等方案。行业集中度有望提升，头部品牌通过技术研发、渠道拓展和服务体系完善巩固市场地位，而中小企业则需聚焦细分市场或差异化功能。整体来看，电子烤箱将在技术创新与消费升级的双重驱动下，迈向更高质量、更具科技含量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f83a463a14606" w:history="1">
        <w:r>
          <w:rPr>
            <w:rStyle w:val="Hyperlink"/>
          </w:rPr>
          <w:t>2025-2031年中国电子烤箱发展现状与市场前景预测报告</w:t>
        </w:r>
      </w:hyperlink>
      <w:r>
        <w:rPr>
          <w:rFonts w:hint="eastAsia"/>
        </w:rPr>
        <w:t>》深入剖析了电子烤箱产业链的整体状况。电子烤箱报告基于详实数据，全面分析了电子烤箱市场规模与需求，探讨了价格走势，客观展现了行业现状，并对电子烤箱市场前景及发展趋势进行了科学预测。同时，电子烤箱报告聚焦于电子烤箱重点企业，评估了市场竞争格局、集中度以及品牌影响力，对不同细分市场进行了深入研究。电子烤箱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电子烤箱行业概述</w:t>
      </w:r>
      <w:r>
        <w:rPr>
          <w:rFonts w:hint="eastAsia"/>
        </w:rPr>
        <w:br/>
      </w:r>
      <w:r>
        <w:rPr>
          <w:rFonts w:hint="eastAsia"/>
        </w:rPr>
        <w:t>　　第一节 电子烤箱定义与分类</w:t>
      </w:r>
      <w:r>
        <w:rPr>
          <w:rFonts w:hint="eastAsia"/>
        </w:rPr>
        <w:br/>
      </w:r>
      <w:r>
        <w:rPr>
          <w:rFonts w:hint="eastAsia"/>
        </w:rPr>
        <w:t>　　第二节 电子烤箱应用领域</w:t>
      </w:r>
      <w:r>
        <w:rPr>
          <w:rFonts w:hint="eastAsia"/>
        </w:rPr>
        <w:br/>
      </w:r>
      <w:r>
        <w:rPr>
          <w:rFonts w:hint="eastAsia"/>
        </w:rPr>
        <w:t>　　第三节 电子烤箱行业经济指标分析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一、电子烤箱行业赢利性评估</w:t>
      </w:r>
      <w:r>
        <w:rPr>
          <w:rFonts w:hint="eastAsia"/>
        </w:rPr>
        <w:br/>
      </w:r>
      <w:r>
        <w:rPr>
          <w:rFonts w:hint="eastAsia"/>
        </w:rPr>
        <w:t>　　　　二、电子烤箱行业成长速度分析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三、电子烤箱附加值提升空间探讨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四、电子烤箱行业进入壁垒分析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五、电子烤箱行业风险性评估</w:t>
      </w:r>
      <w:r>
        <w:rPr>
          <w:rFonts w:hint="eastAsia"/>
        </w:rPr>
        <w:br/>
      </w:r>
      <w:r>
        <w:rPr>
          <w:rFonts w:hint="eastAsia"/>
        </w:rPr>
        <w:t>　　　　六、电子烤箱行业周期性分析</w:t>
      </w:r>
      <w:r>
        <w:rPr>
          <w:rFonts w:hint="eastAsia"/>
        </w:rPr>
        <w:br/>
      </w:r>
      <w:r>
        <w:rPr>
          <w:rFonts w:hint="eastAsia"/>
        </w:rPr>
        <w:t>　　　　七、电子烤箱行业竞争程度指标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八、电子烤箱行业成熟度综合分析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三、电子烤箱销售模式与渠道策略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全球电子烤箱市场发展分析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2024-2025年全球电子烤箱行业发展分析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一、全球电子烤箱行业市场规模与趋势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二、全球电子烤箱行业发展特点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三、全球电子烤箱行业竞争格局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2025-2031年全球电子烤箱行业发展趋势与前景预测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一、电子烤箱行业发展趋势</w:t>
      </w:r>
      <w:r>
        <w:rPr>
          <w:rFonts w:hint="eastAsia"/>
        </w:rPr>
        <w:br/>
      </w:r>
      <w:r>
        <w:rPr>
          <w:rFonts w:hint="eastAsia"/>
        </w:rPr>
        <w:t>　　　　二、电子烤箱行业发展潜力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中国电子烤箱行业市场分析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一、国内电子烤箱产能现状与利用效率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二、电子烤箱产能扩张与投资动态分析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一、2019-2024年电子烤箱行业产量与增长趋势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二、电子烤箱产量影响因素分析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三、2025-2031年电子烤箱产量预测</w:t>
      </w:r>
      <w:r>
        <w:rPr>
          <w:rFonts w:hint="eastAsia"/>
        </w:rPr>
        <w:br/>
      </w:r>
      <w:r>
        <w:rPr>
          <w:rFonts w:hint="eastAsia"/>
        </w:rPr>
        <w:t>　　第三节 2025-2031年电子烤箱市场需求与销售分析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一、2024-2025年电子烤箱行业需求现状</w:t>
      </w:r>
      <w:r>
        <w:rPr>
          <w:rFonts w:hint="eastAsia"/>
        </w:rPr>
        <w:br/>
      </w:r>
      <w:r>
        <w:rPr>
          <w:rFonts w:hint="eastAsia"/>
        </w:rPr>
        <w:t>　　　　二、电子烤箱客户群体与需求特点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国内外电子烤箱行业技术差距分析及差距形成的主要原因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中国电子烤箱细分市场分析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一、2019-2024年电子烤箱市场价格走势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电子烤箱行业进口规模与来源分析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一、2019-2024年电子烤箱进口规模分析</w:t>
      </w:r>
      <w:r>
        <w:rPr>
          <w:rFonts w:hint="eastAsia"/>
        </w:rPr>
        <w:br/>
      </w:r>
      <w:r>
        <w:rPr>
          <w:rFonts w:hint="eastAsia"/>
        </w:rPr>
        <w:t>　　　　二、电子烤箱主要进口来源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电子烤箱行业出口规模与目的地分析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一、2019-2024年电子烤箱出口规模分析</w:t>
      </w:r>
      <w:r>
        <w:rPr>
          <w:rFonts w:hint="eastAsia"/>
        </w:rPr>
        <w:br/>
      </w:r>
      <w:r>
        <w:rPr>
          <w:rFonts w:hint="eastAsia"/>
        </w:rPr>
        <w:t>　　　　二、电子烤箱主要出口目的地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2019-2024年中国电子烤箱总体规模与财务指标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中国电子烤箱行业总体规模分析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一、电子烤箱企业数量与结构</w:t>
      </w:r>
      <w:r>
        <w:rPr>
          <w:rFonts w:hint="eastAsia"/>
        </w:rPr>
        <w:br/>
      </w:r>
      <w:r>
        <w:rPr>
          <w:rFonts w:hint="eastAsia"/>
        </w:rPr>
        <w:t>　　　　二、电子烤箱从业人员规模</w:t>
      </w:r>
      <w:r>
        <w:rPr>
          <w:rFonts w:hint="eastAsia"/>
        </w:rPr>
        <w:br/>
      </w:r>
      <w:r>
        <w:rPr>
          <w:rFonts w:hint="eastAsia"/>
        </w:rPr>
        <w:t>　　　　三、电子烤箱行业资产状况</w:t>
      </w:r>
      <w:r>
        <w:rPr>
          <w:rFonts w:hint="eastAsia"/>
        </w:rPr>
        <w:br/>
      </w:r>
      <w:r>
        <w:rPr>
          <w:rFonts w:hint="eastAsia"/>
        </w:rPr>
        <w:t>　　第二节 中国电子烤箱行业财务指标总体分析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电子烤箱行业重点企业经营状况分析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电子烤箱领先企业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电子烤箱标杆企业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电子烤箱代表企业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电子烤箱龙头企业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中国电子烤箱行业竞争格局分析</w:t>
      </w:r>
      <w:r>
        <w:rPr>
          <w:rFonts w:hint="eastAsia"/>
        </w:rPr>
        <w:br/>
      </w:r>
      <w:r>
        <w:rPr>
          <w:rFonts w:hint="eastAsia"/>
        </w:rPr>
        <w:t>　　第一节 电子烤箱行业竞争格局总览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2024-2025年电子烤箱行业竞争力分析</w:t>
      </w:r>
      <w:r>
        <w:rPr>
          <w:rFonts w:hint="eastAsia"/>
        </w:rPr>
        <w:br/>
      </w:r>
      <w:r>
        <w:rPr>
          <w:rFonts w:hint="eastAsia"/>
        </w:rPr>
        <w:t>　　　　一、电子烤箱供应商议价能力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四、电子烤箱替代品威胁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2025年中国电子烤箱企业发展策略分析</w:t>
      </w:r>
      <w:r>
        <w:rPr>
          <w:rFonts w:hint="eastAsia"/>
        </w:rPr>
        <w:br/>
      </w:r>
      <w:r>
        <w:rPr>
          <w:rFonts w:hint="eastAsia"/>
        </w:rPr>
        <w:t>　　第一节 电子烤箱市场策略分析</w:t>
      </w:r>
      <w:r>
        <w:rPr>
          <w:rFonts w:hint="eastAsia"/>
        </w:rPr>
        <w:br/>
      </w:r>
      <w:r>
        <w:rPr>
          <w:rFonts w:hint="eastAsia"/>
        </w:rPr>
        <w:t>　　　　一、电子烤箱市场定位与拓展策略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二、电子烤箱市场细分与目标客户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电子烤箱销售策略分析</w:t>
      </w:r>
      <w:r>
        <w:rPr>
          <w:rFonts w:hint="eastAsia"/>
        </w:rPr>
        <w:br/>
      </w:r>
      <w:r>
        <w:rPr>
          <w:rFonts w:hint="eastAsia"/>
        </w:rPr>
        <w:t>　　　　一、电子烤箱销售渠道与网络建设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提高电子烤箱企业竞争力建议</w:t>
      </w:r>
      <w:r>
        <w:rPr>
          <w:rFonts w:hint="eastAsia"/>
        </w:rPr>
        <w:br/>
      </w:r>
      <w:r>
        <w:rPr>
          <w:rFonts w:hint="eastAsia"/>
        </w:rPr>
        <w:t>　　　　一、电子烤箱技术创新与管理优化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电子烤箱品牌战略思考</w:t>
      </w:r>
      <w:r>
        <w:rPr>
          <w:rFonts w:hint="eastAsia"/>
        </w:rPr>
        <w:br/>
      </w:r>
      <w:r>
        <w:rPr>
          <w:rFonts w:hint="eastAsia"/>
        </w:rPr>
        <w:t>　　　　一、电子烤箱品牌建设与维护</w:t>
      </w:r>
      <w:r>
        <w:rPr>
          <w:rFonts w:hint="eastAsia"/>
        </w:rPr>
        <w:br/>
      </w:r>
      <w:r>
        <w:rPr>
          <w:rFonts w:hint="eastAsia"/>
        </w:rPr>
        <w:t>　　　　二、电子烤箱品牌影响力与市场竞争力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中国电子烤箱行业风险与对策</w:t>
      </w:r>
      <w:r>
        <w:rPr>
          <w:rFonts w:hint="eastAsia"/>
        </w:rPr>
        <w:br/>
      </w:r>
      <w:r>
        <w:rPr>
          <w:rFonts w:hint="eastAsia"/>
        </w:rPr>
        <w:t>　　第一节 电子烤箱行业SWOT分析</w:t>
      </w:r>
      <w:r>
        <w:rPr>
          <w:rFonts w:hint="eastAsia"/>
        </w:rPr>
        <w:br/>
      </w:r>
      <w:r>
        <w:rPr>
          <w:rFonts w:hint="eastAsia"/>
        </w:rPr>
        <w:t>　　　　一、电子烤箱行业优势分析</w:t>
      </w:r>
      <w:r>
        <w:rPr>
          <w:rFonts w:hint="eastAsia"/>
        </w:rPr>
        <w:br/>
      </w:r>
      <w:r>
        <w:rPr>
          <w:rFonts w:hint="eastAsia"/>
        </w:rPr>
        <w:t>　　　　二、电子烤箱行业劣势分析</w:t>
      </w:r>
      <w:r>
        <w:rPr>
          <w:rFonts w:hint="eastAsia"/>
        </w:rPr>
        <w:br/>
      </w:r>
      <w:r>
        <w:rPr>
          <w:rFonts w:hint="eastAsia"/>
        </w:rPr>
        <w:t>　　　　三、电子烤箱市场机会探索</w:t>
      </w:r>
      <w:r>
        <w:rPr>
          <w:rFonts w:hint="eastAsia"/>
        </w:rPr>
        <w:br/>
      </w:r>
      <w:r>
        <w:rPr>
          <w:rFonts w:hint="eastAsia"/>
        </w:rPr>
        <w:t>　　　　四、电子烤箱市场威胁评估</w:t>
      </w:r>
      <w:r>
        <w:rPr>
          <w:rFonts w:hint="eastAsia"/>
        </w:rPr>
        <w:br/>
      </w:r>
      <w:r>
        <w:rPr>
          <w:rFonts w:hint="eastAsia"/>
        </w:rPr>
        <w:t>　　第二节 电子烤箱行业风险及对策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一、电子烤箱行业发展方向预测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二、电子烤箱发展趋势分析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一、电子烤箱市场发展潜力评估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二、电子烤箱新兴市场与机遇探索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[:中智:林:]电子烤箱行业发展建议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2019-2024年中国电子烤箱市场规模及增长情况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2025-2031年中国电子烤箱行业产量预测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2019-2024年中国电子烤箱行业市场需求及增长情况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2025-2031年中国电子烤箱行业市场需求预测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2019-2024年中国电子烤箱行业利润及增长情况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**地区电子烤箱行业市场需求情况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2019-2024年中国电子烤箱行业进口量及增速统计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2019-2024年中国电子烤箱行业出口量及增速统计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电子烤箱重点企业经营情况分析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2025-2031年中国电子烤箱市场需求预测</w:t>
      </w:r>
      <w:r>
        <w:rPr>
          <w:rFonts w:hint="eastAsia"/>
        </w:rPr>
        <w:br/>
      </w:r>
      <w:r>
        <w:rPr>
          <w:rFonts w:hint="eastAsia"/>
        </w:rPr>
        <w:t>　　图表 2025年电子烤箱发展趋势预测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f83a463a14606" w:history="1">
        <w:r>
          <w:rPr>
            <w:rStyle w:val="Hyperlink"/>
          </w:rPr>
          <w:t>2025-2031年中国电子烤箱发展现状与市场前景预测报告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f83a463a14606" w:history="1">
        <w:r>
          <w:rPr>
            <w:rStyle w:val="Hyperlink"/>
          </w:rPr>
          <w:t>https://www.20087.com/5/50/DianZiKaoXiangHangYeQianJingQuShi.html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热点：机械式烤箱、电子烤箱和机械烤箱哪个好、小型电烤箱、电子烤箱温度不准怎么调、自制电烤箱的制作方法、电子烤箱怎么用视频教程、自制电烤箱教程、电子烤箱使用说明书、全自动烤箱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abd0f26764165" w:history="1">
      <w:r>
        <w:rPr>
          <w:rStyle w:val="Hyperlink"/>
        </w:rPr>
        <w:t>2025-2031年中国电子烤箱发展现状与市场前景预测报告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anZiKaoXiangHangYeQianJingQuShi.html" TargetMode="External" Id="Ra9ff83a463a1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anZiKaoXiangHangYeQianJingQuShi.html" TargetMode="External" Id="R1cfabd0f2676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2025-08-06T02:44:05Z</dcterms:created>
  <dcterms:modified xsi:type="dcterms:W3CDTF">2025-08-06T03:44:05Z</dcterms:modified>
  <dc:subject>2025-2031年中国电子烤箱发展现状与市场前景预测报告</dc:subject>
  <dc:title>2025-2031年中国电子烤箱发展现状与市场前景预测报告</dc:title>
  <cp:keywords>2025-2031年中国电子烤箱发展现状与市场前景预测报告</cp:keywords>
  <dc:description>2025-2031年中国电子烤箱发展现状与市场前景预测报告</dc:description>
</cp:coreProperties>
</file>