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3779a2506e4325" w:history="1">
              <w:r>
                <w:rPr>
                  <w:rStyle w:val="Hyperlink"/>
                </w:rPr>
                <w:t>中国电暖气市场深度剖析及发展趋势分析报告（2026-2032年）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3779a2506e4325" w:history="1">
              <w:r>
                <w:rPr>
                  <w:rStyle w:val="Hyperlink"/>
                </w:rPr>
                <w:t>中国电暖气市场深度剖析及发展趋势分析报告（2026-2032年）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3779a2506e4325" w:history="1">
                <w:r>
                  <w:rPr>
                    <w:rStyle w:val="Hyperlink"/>
                  </w:rPr>
                  <w:t>https://www.20087.com/5/60/DianNuanQiShiChangDiaoYanBaoGao.html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暖气是一种常见的家用取暖设备，广泛应用于家庭、办公室等场所。近年来，随着消费者对舒适家居环境的追求和技术的进步，电暖气市场呈现出稳步增长的趋势。当前市场上，电暖气不仅在加热效率、安全性方面有所提升，而且在节能性和智能化方面也取得了重要进展。例如，通过采用先进的PTC陶瓷加热元件和温控技术，电暖气能够提供更均匀的加热效果和更安全的操作环境。此外，随着对节能环保意识的提高，电暖气在设计时更加注重采用节能模式和智能温控功能，降低能源消耗。</w:t>
      </w:r>
      <w:r>
        <w:rPr>
          <w:rFonts w:hint="eastAsia"/>
        </w:rPr>
        <w:br/>
      </w:r>
      <w:r>
        <w:rPr>
          <w:rFonts w:hint="eastAsia"/>
        </w:rPr>
        <w:t>　　未来，电暖气行业的发展将更加注重技术创新和智能化。市场调研网指出，一方面，随着新材料和新技术的应用，电暖气将更加注重提高加热效率和使用便利性，例如通过无线控制、语音识别等功能进一步提升用户体验。另一方面，随着对节能环保的要求提高，电暖气将更加注重采用环保材料和节能技术，减少对环境的影响。此外，随着对智能家居系统的集成需求增加，电暖气将更加注重提供集成化的智能控制解决方案，支持与其他智能家居设备的联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3779a2506e4325" w:history="1">
        <w:r>
          <w:rPr>
            <w:rStyle w:val="Hyperlink"/>
          </w:rPr>
          <w:t>中国电暖气市场深度剖析及发展趋势分析报告（2026-2032年）</w:t>
        </w:r>
      </w:hyperlink>
      <w:r>
        <w:rPr>
          <w:rFonts w:hint="eastAsia"/>
        </w:rPr>
        <w:t>》，2025年电暖气行业市场规模达 亿元，预计2032年市场规模将达 亿元，期间年均复合增长率（CAGR）达 %。报告基于国家统计局、相关协会等权威数据，结合专业团队对电暖气行业的长期监测，全面分析了电暖气行业的市场规模、技术现状、发展趋势及竞争格局。报告详细梳理了电暖气市场需求、进出口情况、上下游产业链、重点区域分布及主要企业动态，并通过SWOT分析揭示了电暖气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电暖气产品概述</w:t>
      </w:r>
      <w:r>
        <w:rPr>
          <w:rFonts w:hint="eastAsia"/>
        </w:rPr>
        <w:br/>
      </w:r>
      <w:r>
        <w:rPr>
          <w:rFonts w:hint="eastAsia"/>
        </w:rPr>
        <w:t>　　第一节 电暖气产品定义</w:t>
      </w:r>
      <w:r>
        <w:rPr>
          <w:rFonts w:hint="eastAsia"/>
        </w:rPr>
        <w:br/>
      </w:r>
      <w:r>
        <w:rPr>
          <w:rFonts w:hint="eastAsia"/>
        </w:rPr>
        <w:t>　　第二节 电暖气产品特点</w:t>
      </w:r>
      <w:r>
        <w:rPr>
          <w:rFonts w:hint="eastAsia"/>
        </w:rPr>
        <w:br/>
      </w:r>
      <w:r>
        <w:rPr>
          <w:rFonts w:hint="eastAsia"/>
        </w:rPr>
        <w:t>　　第三节 电暖气产品用途分析</w:t>
      </w:r>
      <w:r>
        <w:rPr>
          <w:rFonts w:hint="eastAsia"/>
        </w:rPr>
        <w:br/>
      </w:r>
      <w:r>
        <w:rPr>
          <w:rFonts w:hint="eastAsia"/>
        </w:rPr>
        <w:t>　　第四节 电暖气行业发展历程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2025-2026年中国电暖气行业发展环境分析</w:t>
      </w:r>
      <w:r>
        <w:rPr>
          <w:rFonts w:hint="eastAsia"/>
        </w:rPr>
        <w:br/>
      </w:r>
      <w:r>
        <w:rPr>
          <w:rFonts w:hint="eastAsia"/>
        </w:rPr>
        <w:t>　　第一节 电暖气行业经济环境分析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电暖气行业政策环境分析</w:t>
      </w:r>
      <w:r>
        <w:rPr>
          <w:rFonts w:hint="eastAsia"/>
        </w:rPr>
        <w:br/>
      </w:r>
      <w:r>
        <w:rPr>
          <w:rFonts w:hint="eastAsia"/>
        </w:rPr>
        <w:t>　　　　一、电暖气行业相关政策</w:t>
      </w:r>
      <w:r>
        <w:rPr>
          <w:rFonts w:hint="eastAsia"/>
        </w:rPr>
        <w:br/>
      </w:r>
      <w:r>
        <w:rPr>
          <w:rFonts w:hint="eastAsia"/>
        </w:rPr>
        <w:t>　　　　二、电暖气行业相关标准</w:t>
      </w:r>
      <w:r>
        <w:rPr>
          <w:rFonts w:hint="eastAsia"/>
        </w:rPr>
        <w:br/>
      </w:r>
      <w:r>
        <w:rPr>
          <w:rFonts w:hint="eastAsia"/>
        </w:rPr>
        <w:t>　　第三节 电暖气行业技术环境分析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2025-2026年全球电暖气行业市场运行形势分析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2025-2026年全球电暖气行业发展概况</w:t>
      </w:r>
      <w:r>
        <w:rPr>
          <w:rFonts w:hint="eastAsia"/>
        </w:rPr>
        <w:br/>
      </w:r>
      <w:r>
        <w:rPr>
          <w:rFonts w:hint="eastAsia"/>
        </w:rPr>
        <w:t>　　第二节 全球电暖气行业发展走势</w:t>
      </w:r>
      <w:r>
        <w:rPr>
          <w:rFonts w:hint="eastAsia"/>
        </w:rPr>
        <w:br/>
      </w:r>
      <w:r>
        <w:rPr>
          <w:rFonts w:hint="eastAsia"/>
        </w:rPr>
        <w:t>　　　　一、全球电暖气行业市场分布情况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二、全球电暖气行业发展趋势分析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全球电暖气行业重点国家和区域分析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中国电暖气行业供给与需求情况分析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2021-2026年中国电暖气行业总体规模</w:t>
      </w:r>
      <w:r>
        <w:rPr>
          <w:rFonts w:hint="eastAsia"/>
        </w:rPr>
        <w:br/>
      </w:r>
      <w:r>
        <w:rPr>
          <w:rFonts w:hint="eastAsia"/>
        </w:rPr>
        <w:t>　　第二节 中国电暖气行业盈利情况分析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中国电暖气行业产量情况分析与预测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一、2021-2026年电暖气行业产量统计分析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二、2026年电暖气行业产量特点分析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三、2026-2032年中国电暖气行业产量预测分析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中国电暖气行业需求概况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一、2021-2026年中国电暖气行业需求情况分析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二、2026年中国电暖气行业市场需求特点分析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三、2026-2032年中国电暖气市场需求预测分析</w:t>
      </w:r>
      <w:r>
        <w:rPr>
          <w:rFonts w:hint="eastAsia"/>
        </w:rPr>
        <w:br/>
      </w:r>
      <w:r>
        <w:rPr>
          <w:rFonts w:hint="eastAsia"/>
        </w:rPr>
        <w:t>　　第五节 电暖气产业供需平衡状况分析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中国电暖气行业进出口情况分析预测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中国电暖气行业进口情况分析预测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一、2021-2026年中国电暖气行业进口情况分析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二、2025-2026年中国电暖气行业进口特点分析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三、2021-2032年中国电暖气行业进口情况预测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中国电暖气行业出口情况分析预测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一、2021-2026年中国电暖气行业出口情况分析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二、2025-2026年中国电暖气行业出口特点分析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二、2021-2032年中国电暖气行业出口情况预测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影响中国电暖气行业进出口因素分析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中国电暖气行业规模与效益分析预测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电暖气行业规模分析及预测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一、2021-2026年电暖气行业资产规模变化分析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二、2021-2032年电暖气行业资产规模预测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三、2021-2026年电暖气行业收入和利润变化分析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四、2021-2032年电暖气行业收入和利润预测</w:t>
      </w:r>
      <w:r>
        <w:rPr>
          <w:rFonts w:hint="eastAsia"/>
        </w:rPr>
        <w:br/>
      </w:r>
      <w:r>
        <w:rPr>
          <w:rFonts w:hint="eastAsia"/>
        </w:rPr>
        <w:t>　　第二节 电暖气行业效益分析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一、2021-2026年电暖气行业三费变化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二、2021-2026年电暖气行业效益分析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电暖气上下游行业发展现状与趋势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电暖气上游行业发展分析</w:t>
      </w:r>
      <w:r>
        <w:rPr>
          <w:rFonts w:hint="eastAsia"/>
        </w:rPr>
        <w:br/>
      </w:r>
      <w:r>
        <w:rPr>
          <w:rFonts w:hint="eastAsia"/>
        </w:rPr>
        <w:t>　　　　一、电暖气上游行业发展现状</w:t>
      </w:r>
      <w:r>
        <w:rPr>
          <w:rFonts w:hint="eastAsia"/>
        </w:rPr>
        <w:br/>
      </w:r>
      <w:r>
        <w:rPr>
          <w:rFonts w:hint="eastAsia"/>
        </w:rPr>
        <w:t>　　　　二、电暖气上游行业发展趋势预测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三、行业新动态及其对电暖气行业的影响分析</w:t>
      </w:r>
      <w:r>
        <w:rPr>
          <w:rFonts w:hint="eastAsia"/>
        </w:rPr>
        <w:br/>
      </w:r>
      <w:r>
        <w:rPr>
          <w:rFonts w:hint="eastAsia"/>
        </w:rPr>
        <w:t>　　第二节 电暖气下游行业发展分析</w:t>
      </w:r>
      <w:r>
        <w:rPr>
          <w:rFonts w:hint="eastAsia"/>
        </w:rPr>
        <w:br/>
      </w:r>
      <w:r>
        <w:rPr>
          <w:rFonts w:hint="eastAsia"/>
        </w:rPr>
        <w:t>　　　　一、电暖气下游行业发展现状</w:t>
      </w:r>
      <w:r>
        <w:rPr>
          <w:rFonts w:hint="eastAsia"/>
        </w:rPr>
        <w:br/>
      </w:r>
      <w:r>
        <w:rPr>
          <w:rFonts w:hint="eastAsia"/>
        </w:rPr>
        <w:t>　　　　二、电暖气下游行业发展趋势预测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三、行业新动态及其对电暖气行业的影响分析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电暖气行业竞争格局分析</w:t>
      </w:r>
      <w:r>
        <w:rPr>
          <w:rFonts w:hint="eastAsia"/>
        </w:rPr>
        <w:br/>
      </w:r>
      <w:r>
        <w:rPr>
          <w:rFonts w:hint="eastAsia"/>
        </w:rPr>
        <w:t>　　第一节 电暖气行业集中度分析</w:t>
      </w:r>
      <w:r>
        <w:rPr>
          <w:rFonts w:hint="eastAsia"/>
        </w:rPr>
        <w:br/>
      </w:r>
      <w:r>
        <w:rPr>
          <w:rFonts w:hint="eastAsia"/>
        </w:rPr>
        <w:t>　　　　一、电暖气市场集中度分析</w:t>
      </w:r>
      <w:r>
        <w:rPr>
          <w:rFonts w:hint="eastAsia"/>
        </w:rPr>
        <w:br/>
      </w:r>
      <w:r>
        <w:rPr>
          <w:rFonts w:hint="eastAsia"/>
        </w:rPr>
        <w:t>　　　　二、电暖气企业集中度分析</w:t>
      </w:r>
      <w:r>
        <w:rPr>
          <w:rFonts w:hint="eastAsia"/>
        </w:rPr>
        <w:br/>
      </w:r>
      <w:r>
        <w:rPr>
          <w:rFonts w:hint="eastAsia"/>
        </w:rPr>
        <w:t>　　　　三、电暖气区域集中度分析</w:t>
      </w:r>
      <w:r>
        <w:rPr>
          <w:rFonts w:hint="eastAsia"/>
        </w:rPr>
        <w:br/>
      </w:r>
      <w:r>
        <w:rPr>
          <w:rFonts w:hint="eastAsia"/>
        </w:rPr>
        <w:t>　　第二节 电暖气行业竞争格局分析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一、2025-2026年电暖气行业竞争分析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二、2025-2026年中外电暖气产品竞争分析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三、2021-2026年中国电暖气市场竞争分析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四、2021-2032年国内主要电暖气企业动向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中国电暖气行业重点企业竞争力分析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电暖气企业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三、电暖气企业经营状况</w:t>
      </w:r>
      <w:r>
        <w:rPr>
          <w:rFonts w:hint="eastAsia"/>
        </w:rPr>
        <w:br/>
      </w:r>
      <w:r>
        <w:rPr>
          <w:rFonts w:hint="eastAsia"/>
        </w:rPr>
        <w:t>　　　　四、电暖气企业发展策略</w:t>
      </w:r>
      <w:r>
        <w:rPr>
          <w:rFonts w:hint="eastAsia"/>
        </w:rPr>
        <w:br/>
      </w:r>
      <w:r>
        <w:rPr>
          <w:rFonts w:hint="eastAsia"/>
        </w:rPr>
        <w:t>　　第二节 电暖气领先企业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三、电暖气企业经营状况</w:t>
      </w:r>
      <w:r>
        <w:rPr>
          <w:rFonts w:hint="eastAsia"/>
        </w:rPr>
        <w:br/>
      </w:r>
      <w:r>
        <w:rPr>
          <w:rFonts w:hint="eastAsia"/>
        </w:rPr>
        <w:t>　　　　四、电暖气企业发展策略</w:t>
      </w:r>
      <w:r>
        <w:rPr>
          <w:rFonts w:hint="eastAsia"/>
        </w:rPr>
        <w:br/>
      </w:r>
      <w:r>
        <w:rPr>
          <w:rFonts w:hint="eastAsia"/>
        </w:rPr>
        <w:t>　　第三节 电暖气代表企业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三、电暖气企业经营状况</w:t>
      </w:r>
      <w:r>
        <w:rPr>
          <w:rFonts w:hint="eastAsia"/>
        </w:rPr>
        <w:br/>
      </w:r>
      <w:r>
        <w:rPr>
          <w:rFonts w:hint="eastAsia"/>
        </w:rPr>
        <w:t>　　　　四、电暖气企业发展策略</w:t>
      </w:r>
      <w:r>
        <w:rPr>
          <w:rFonts w:hint="eastAsia"/>
        </w:rPr>
        <w:br/>
      </w:r>
      <w:r>
        <w:rPr>
          <w:rFonts w:hint="eastAsia"/>
        </w:rPr>
        <w:t>　　第四节 电暖气标杆企业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三、电暖气企业经营状况</w:t>
      </w:r>
      <w:r>
        <w:rPr>
          <w:rFonts w:hint="eastAsia"/>
        </w:rPr>
        <w:br/>
      </w:r>
      <w:r>
        <w:rPr>
          <w:rFonts w:hint="eastAsia"/>
        </w:rPr>
        <w:t>　　　　四、电暖气企业发展策略</w:t>
      </w:r>
      <w:r>
        <w:rPr>
          <w:rFonts w:hint="eastAsia"/>
        </w:rPr>
        <w:br/>
      </w:r>
      <w:r>
        <w:rPr>
          <w:rFonts w:hint="eastAsia"/>
        </w:rPr>
        <w:t>　　第五节 电暖气重点企业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三、电暖气企业经营状况</w:t>
      </w:r>
      <w:r>
        <w:rPr>
          <w:rFonts w:hint="eastAsia"/>
        </w:rPr>
        <w:br/>
      </w:r>
      <w:r>
        <w:rPr>
          <w:rFonts w:hint="eastAsia"/>
        </w:rPr>
        <w:t>　　　　四、电暖气企业发展策略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电暖气行业企业经营策略研究分析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电暖气企业多样化经营策略分析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一、电暖气企业多样化经营情况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二、现行电暖气行业多样化经营的方向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大型电暖气企业集团未来发展策略分析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对中小电暖气企业生产经营的建议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中国电暖气产业市场竞争策略建议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中国电暖气市场竞争策略建议</w:t>
      </w:r>
      <w:r>
        <w:rPr>
          <w:rFonts w:hint="eastAsia"/>
        </w:rPr>
        <w:br/>
      </w:r>
      <w:r>
        <w:rPr>
          <w:rFonts w:hint="eastAsia"/>
        </w:rPr>
        <w:t>　　　　一、电暖气市场定位策略建议</w:t>
      </w:r>
      <w:r>
        <w:rPr>
          <w:rFonts w:hint="eastAsia"/>
        </w:rPr>
        <w:br/>
      </w:r>
      <w:r>
        <w:rPr>
          <w:rFonts w:hint="eastAsia"/>
        </w:rPr>
        <w:t>　　　　二、电暖气产品开发策略建议</w:t>
      </w:r>
      <w:r>
        <w:rPr>
          <w:rFonts w:hint="eastAsia"/>
        </w:rPr>
        <w:br/>
      </w:r>
      <w:r>
        <w:rPr>
          <w:rFonts w:hint="eastAsia"/>
        </w:rPr>
        <w:t>　　　　三、电暖气渠道竞争策略建议</w:t>
      </w:r>
      <w:r>
        <w:rPr>
          <w:rFonts w:hint="eastAsia"/>
        </w:rPr>
        <w:br/>
      </w:r>
      <w:r>
        <w:rPr>
          <w:rFonts w:hint="eastAsia"/>
        </w:rPr>
        <w:t>　　　　四、电暖气品牌竞争策略建议</w:t>
      </w:r>
      <w:r>
        <w:rPr>
          <w:rFonts w:hint="eastAsia"/>
        </w:rPr>
        <w:br/>
      </w:r>
      <w:r>
        <w:rPr>
          <w:rFonts w:hint="eastAsia"/>
        </w:rPr>
        <w:t>　　　　五、电暖气价格竞争策略建议</w:t>
      </w:r>
      <w:r>
        <w:rPr>
          <w:rFonts w:hint="eastAsia"/>
        </w:rPr>
        <w:br/>
      </w:r>
      <w:r>
        <w:rPr>
          <w:rFonts w:hint="eastAsia"/>
        </w:rPr>
        <w:t>　　　　六、电暖气客户服务策略建议</w:t>
      </w:r>
      <w:r>
        <w:rPr>
          <w:rFonts w:hint="eastAsia"/>
        </w:rPr>
        <w:br/>
      </w:r>
      <w:r>
        <w:rPr>
          <w:rFonts w:hint="eastAsia"/>
        </w:rPr>
        <w:t>　　第二节 中国电暖气产业竞争战略建议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一、济研：电暖气竞争战略选择建议</w:t>
      </w:r>
      <w:r>
        <w:rPr>
          <w:rFonts w:hint="eastAsia"/>
        </w:rPr>
        <w:br/>
      </w:r>
      <w:r>
        <w:rPr>
          <w:rFonts w:hint="eastAsia"/>
        </w:rPr>
        <w:t>　　　　二、电暖气产业升级策略建议</w:t>
      </w:r>
      <w:r>
        <w:rPr>
          <w:rFonts w:hint="eastAsia"/>
        </w:rPr>
        <w:br/>
      </w:r>
      <w:r>
        <w:rPr>
          <w:rFonts w:hint="eastAsia"/>
        </w:rPr>
        <w:t>　　　　三、电暖气产业转移策略建议</w:t>
      </w:r>
      <w:r>
        <w:rPr>
          <w:rFonts w:hint="eastAsia"/>
        </w:rPr>
        <w:br/>
      </w:r>
      <w:r>
        <w:rPr>
          <w:rFonts w:hint="eastAsia"/>
        </w:rPr>
        <w:t>　　　　四、电暖气价值链定位建议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中国电暖气行业未来发展预测及投资前景分析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未来电暖气行业发展趋势分析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一、未来电暖气行业发展分析</w:t>
      </w:r>
      <w:r>
        <w:rPr>
          <w:rFonts w:hint="eastAsia"/>
        </w:rPr>
        <w:br/>
      </w:r>
      <w:r>
        <w:rPr>
          <w:rFonts w:hint="eastAsia"/>
        </w:rPr>
        <w:t>　　　　二、未来电暖气行业技术开发方向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2021-2032年电暖气行业运行状况预测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一、2021-2032年电暖气行业工业总产值预测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二、2021-2032年电暖气行业销售收入预测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三、2021-2032年电暖气行业总资产预测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业内专家对中国电暖气行业投资的建议及观点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电暖气行业投资机遇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一、中国强劲的经济增长率对电暖气行业的支撑</w:t>
      </w:r>
      <w:r>
        <w:rPr>
          <w:rFonts w:hint="eastAsia"/>
        </w:rPr>
        <w:br/>
      </w:r>
      <w:r>
        <w:rPr>
          <w:rFonts w:hint="eastAsia"/>
        </w:rPr>
        <w:t>　　　　二、电暖气企业在危机中的竞争优势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电暖气行业投资风险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电暖气行业应对策略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　电暖气市场的重点客户战略实施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电暖气产业链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2021-2026年中国电暖气行业市场规模及增长情况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2021-2026年中国电暖气市场需求量及增速统计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2021-2026年中国电暖气行业盈利情况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2021-2026年中国电暖气行业企业平均规模情况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2021-2026年中国电暖气行业市场规模及增长情况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**地区电暖气市场规模及增长情况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**地区电暖气行业市场需求情况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电暖气重点企业（一）基本信息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电暖气重点企业（一）经营情况分析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电暖气重点企业（一）主要经济指标情况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电暖气重点企业（一）盈利能力情况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电暖气重点企业（一）偿债能力情况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电暖气重点企业（一）运营能力情况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电暖气重点企业（一）成长能力情况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电暖气重点企业（二）基本信息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电暖气重点企业（二）经营情况分析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电暖气重点企业（二）主要经济指标情况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电暖气重点企业（二）盈利能力情况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电暖气重点企业（二）偿债能力情况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电暖气重点企业（二）运营能力情况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电暖气重点企业（二）成长能力情况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2021-2032年中国电暖气行业产量预测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2021-2032年中国电暖气市场需求量预测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2021-2032年中国电暖气行业市场规模预测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2021-2032年中国电暖气市场前景分析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2021-2032年中国电暖气行业发展趋势预测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3779a2506e4325" w:history="1">
        <w:r>
          <w:rPr>
            <w:rStyle w:val="Hyperlink"/>
          </w:rPr>
          <w:t>中国电暖气市场深度剖析及发展趋势分析报告（2026-2032年）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3779a2506e4325" w:history="1">
        <w:r>
          <w:rPr>
            <w:rStyle w:val="Hyperlink"/>
          </w:rPr>
          <w:t>https://www.20087.com/5/60/DianNuanQiShiChangDiaoYanBaoGao.html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热点：电暖气片、电暖气石墨烯和油汀取暖哪个好、电暖气一天24小时开要多少电费、电暖气对人体的危害有哪些、电暖气和空调哪个耗电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5962862e742b1" w:history="1">
      <w:r>
        <w:rPr>
          <w:rStyle w:val="Hyperlink"/>
        </w:rPr>
        <w:t>中国电暖气市场深度剖析及发展趋势分析报告（2026-2032年）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DianNuanQiShiChangDiaoYanBaoGao.html" TargetMode="External" Id="Rec3779a2506e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DianNuanQiShiChangDiaoYanBaoGao.html" TargetMode="External" Id="R1b65962862e7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2026-06-24T06:04:00Z</dcterms:created>
  <dcterms:modified xsi:type="dcterms:W3CDTF">2026-06-24T07:04:00Z</dcterms:modified>
  <dc:subject>中国电暖气市场深度剖析及发展趋势分析报告（2026-2032年）</dc:subject>
  <dc:title>中国电暖气市场深度剖析及发展趋势分析报告（2026-2032年）</dc:title>
  <cp:keywords>中国电暖气市场深度剖析及发展趋势分析报告（2026-2032年）</cp:keywords>
  <dc:description>中国电暖气市场深度剖析及发展趋势分析报告（2026-2032年）</dc:description>
</cp:coreProperties>
</file>