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2a2dd49364420" w:history="1">
              <w:r>
                <w:rPr>
                  <w:rStyle w:val="Hyperlink"/>
                </w:rPr>
                <w:t>2025-2031年中国生活电器行业现状与前景趋势预测报告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2a2dd49364420" w:history="1">
              <w:r>
                <w:rPr>
                  <w:rStyle w:val="Hyperlink"/>
                </w:rPr>
                <w:t>2025-2031年中国生活电器行业现状与前景趋势预测报告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2a2dd49364420" w:history="1">
                <w:r>
                  <w:rPr>
                    <w:rStyle w:val="Hyperlink"/>
                  </w:rPr>
                  <w:t>https://www.20087.com/6/50/ShengHuoDianQiFaZhanQianJingFenXi.html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电器包括厨房电器、个人护理电器和家庭清洁电器等，随着消费者对生活品质追求的提高，市场持续增长。智能家居的兴起使得生活电器更加智能化，可以通过智能手机或其他智能设备远程控制，提高使用便利性和效率。此外，健康和环保意识的提升促使制造商开发更多节能、低辐射和易于清洁的产品。</w:t>
      </w:r>
      <w:r>
        <w:rPr>
          <w:rFonts w:hint="eastAsia"/>
        </w:rPr>
        <w:br/>
      </w:r>
      <w:r>
        <w:rPr>
          <w:rFonts w:hint="eastAsia"/>
        </w:rPr>
        <w:t>　　未来，生活电器行业将更加注重用户体验和健康关怀。产品设计将更加人性化，如智能厨电将提供食谱推荐和烹饪指导，智能个人护理电器将集成健康监测功能。在环保方面，电器将采用可再生材料，设计为可拆卸和可回收，以减少电子垃圾。同时，随着5G和物联网技术的普及，生活电器将更加紧密地集成到智能家居生态系统中，实现设备间的互联互通，提升整个家庭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2a2dd49364420" w:history="1">
        <w:r>
          <w:rPr>
            <w:rStyle w:val="Hyperlink"/>
          </w:rPr>
          <w:t>2025-2031年中国生活电器行业现状与前景趋势预测报告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生活电器行业的市场规模、需求变化、产业链动态及区域发展格局。报告重点解读了生活电器行业竞争态势与重点企业的市场表现，并通过科学研判行业趋势与前景，揭示了生活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生活电器行业界定及应用</w:t>
      </w:r>
      <w:r>
        <w:rPr>
          <w:rFonts w:hint="eastAsia"/>
        </w:rPr>
        <w:br/>
      </w:r>
      <w:r>
        <w:rPr>
          <w:rFonts w:hint="eastAsia"/>
        </w:rPr>
        <w:t>　　第一节 生活电器行业定义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生活电器主要应用领域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2024-2025年全球生活电器行业发展状况分析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2024-2025年全球生活电器行业运行概况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2019-2024年全球生活电器行业市场规模分析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全球主要地区生活电器行业运行情况分析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2025-2031年全球生活电器行业发展趋势预测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2024-2025年中国生活电器发展环境分析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生活电器行业相关政策、标准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生活电器行业相关发展规划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2024-2025年中国生活电器行业现状调研分析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中国生活电器行业发展现状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一、2024-2025年生活电器行业品牌发展现状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二、2024-2025年生活电器行业需求市场现状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三、2024-2025年生活电器市场需求层次分析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四、2024-2025年中国生活电器市场走向分析</w:t>
      </w:r>
      <w:r>
        <w:rPr>
          <w:rFonts w:hint="eastAsia"/>
        </w:rPr>
        <w:br/>
      </w:r>
      <w:r>
        <w:rPr>
          <w:rFonts w:hint="eastAsia"/>
        </w:rPr>
        <w:t>　　第二节 中国生活电器产品技术分析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一、2024-2025年生活电器产品技术变化特点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二、2024-2025年生活电器产品市场的新技术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三、2024-2025年生活电器产品市场现状分析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中国生活电器行业存在的问题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一、2024-2025年生活电器产品市场存在的主要问题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二、2024-2025年国内生活电器产品市场的三大瓶颈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三、2024-2025年生活电器产品市场遭遇的规模难题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对中国生活电器市场的分析及思考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一、生活电器市场特点</w:t>
      </w:r>
      <w:r>
        <w:rPr>
          <w:rFonts w:hint="eastAsia"/>
        </w:rPr>
        <w:br/>
      </w:r>
      <w:r>
        <w:rPr>
          <w:rFonts w:hint="eastAsia"/>
        </w:rPr>
        <w:t>　　　　二、生活电器市场分析</w:t>
      </w:r>
      <w:r>
        <w:rPr>
          <w:rFonts w:hint="eastAsia"/>
        </w:rPr>
        <w:br/>
      </w:r>
      <w:r>
        <w:rPr>
          <w:rFonts w:hint="eastAsia"/>
        </w:rPr>
        <w:t>　　　　三、生活电器市场变化的方向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四、中国生活电器行业发展的新思路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五、对中国生活电器行业发展的思考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2024-2025年中国生活电器市场现状分析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中国生活电器行业产量情况分析及预测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一、生活电器总体产能规模</w:t>
      </w:r>
      <w:r>
        <w:rPr>
          <w:rFonts w:hint="eastAsia"/>
        </w:rPr>
        <w:br/>
      </w:r>
      <w:r>
        <w:rPr>
          <w:rFonts w:hint="eastAsia"/>
        </w:rPr>
        <w:t>　　　　二、生活电器生产区域分布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三、2019-2024年中国生活电器产量统计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四、2025-2031年中国生活电器产量预测</w:t>
      </w:r>
      <w:r>
        <w:rPr>
          <w:rFonts w:hint="eastAsia"/>
        </w:rPr>
        <w:br/>
      </w:r>
      <w:r>
        <w:rPr>
          <w:rFonts w:hint="eastAsia"/>
        </w:rPr>
        <w:t>　　第三节 中国生活电器市场需求分析及预测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一、中国生活电器市场需求特点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二、2019-2024年中国生活电器市场需求量统计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三、2025-2031年中国生活电器市场需求量预测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中国生活电器价格趋势分析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二、2025-2031年中国生活电器市场价格走势预测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中国生活电器进出口分析</w:t>
      </w:r>
      <w:r>
        <w:rPr>
          <w:rFonts w:hint="eastAsia"/>
        </w:rPr>
        <w:br/>
      </w:r>
      <w:r>
        <w:rPr>
          <w:rFonts w:hint="eastAsia"/>
        </w:rPr>
        <w:t>　　第一节 生活电器进口情况分析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生活电器出口情况分析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影响生活电器进出口因素分析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2019-2024年中国生活电器行业规模情况分析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2019-2024年中国生活电器行业财务能力分析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2024-2025年生活电器行业细分产品调研</w:t>
      </w:r>
      <w:r>
        <w:rPr>
          <w:rFonts w:hint="eastAsia"/>
        </w:rPr>
        <w:br/>
      </w:r>
      <w:r>
        <w:rPr>
          <w:rFonts w:hint="eastAsia"/>
        </w:rPr>
        <w:t>　　第一节 生活电器细分产品结构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2024-2025年生活电器行业上下游发展情况分析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生活电器行业上游产业发展分析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生活电器行业下游产业发展分析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2024-2025年生活电器行业重点区域市场结构调研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**地区生活电器市场容量分析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**地区生活电器市场容量分析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**地区生活电器市场容量分析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**地区生活电器市场容量分析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**地区生活电器市场容量分析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2024-2025年生活电器行业企业经营策略研究分析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2024-2025年生活电器行业前景及投资风险预警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2025年生活电器市场前景分析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2025年生活电器行业发展趋势预测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影响生活电器行业发展的主要因素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一、2025年影响生活电器行业运行的有利因素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二、2025年影响生活电器行业运行的稳定因素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三、2025年影响生活电器行业运行的不利因素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四、2025年中国生活电器行业发展面临的挑战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五、2025年中国生活电器行业发展面临的机遇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生活电器行业投资风险预警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一、生活电器行业市场风险预测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二、生活电器行业政策风险预测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三、生活电器行业经营风险预测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四、生活电器行业技术风险预测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五、生活电器行业竞争风险预测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六、生活电器行业其他风险预测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2025-2031年生活电器投资建议</w:t>
      </w:r>
      <w:r>
        <w:rPr>
          <w:rFonts w:hint="eastAsia"/>
        </w:rPr>
        <w:br/>
      </w:r>
      <w:r>
        <w:rPr>
          <w:rFonts w:hint="eastAsia"/>
        </w:rPr>
        <w:t>　　第一节 2024-2025年生活电器行业投资环境分析</w:t>
      </w:r>
      <w:r>
        <w:rPr>
          <w:rFonts w:hint="eastAsia"/>
        </w:rPr>
        <w:br/>
      </w:r>
      <w:r>
        <w:rPr>
          <w:rFonts w:hint="eastAsia"/>
        </w:rPr>
        <w:t>　　第二节 生活电器行业投资进入壁垒分析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生活电器行业历程</w:t>
      </w:r>
      <w:r>
        <w:rPr>
          <w:rFonts w:hint="eastAsia"/>
        </w:rPr>
        <w:br/>
      </w:r>
      <w:r>
        <w:rPr>
          <w:rFonts w:hint="eastAsia"/>
        </w:rPr>
        <w:t>　　图表 生活电器行业生命周期</w:t>
      </w:r>
      <w:r>
        <w:rPr>
          <w:rFonts w:hint="eastAsia"/>
        </w:rPr>
        <w:br/>
      </w:r>
      <w:r>
        <w:rPr>
          <w:rFonts w:hint="eastAsia"/>
        </w:rPr>
        <w:t>　　图表 生活电器行业产业链分析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2019-2024年生活电器行业市场容量分析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2019-2024年中国生活电器市场需求量及增速统计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2025年中国生活电器行业需求领域分布格局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2019-2024年中国生活电器出口数量分析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2025年中国生活电器进口国家及地区分析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2025年中国生活电器出口国家及地区分析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2025年中国生活电器市场前景分析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2025年中国生活电器发展趋势预测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2a2dd49364420" w:history="1">
        <w:r>
          <w:rPr>
            <w:rStyle w:val="Hyperlink"/>
          </w:rPr>
          <w:t>2025-2031年中国生活电器行业现状与前景趋势预测报告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2a2dd49364420" w:history="1">
        <w:r>
          <w:rPr>
            <w:rStyle w:val="Hyperlink"/>
          </w:rPr>
          <w:t>https://www.20087.com/6/50/ShengHuoDianQiFaZhanQianJingFenXi.html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热点：生活电器有哪些产品、生活电器品牌排行榜、十大必买家电清单、生活电器分类、十大实用的家庭小电器、生活电器有哪些、生活用品店、生活电器配件、小家电产品大全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6b091abbf40e2" w:history="1">
      <w:r>
        <w:rPr>
          <w:rStyle w:val="Hyperlink"/>
        </w:rPr>
        <w:t>2025-2031年中国生活电器行业现状与前景趋势预测报告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engHuoDianQiFaZhanQianJingFenXi.html" TargetMode="External" Id="R01d2a2dd4936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engHuoDianQiFaZhanQianJingFenXi.html" TargetMode="External" Id="Rd966b091abbf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2024-05-23T23:15:00Z</dcterms:created>
  <dcterms:modified xsi:type="dcterms:W3CDTF">2024-05-24T00:15:00Z</dcterms:modified>
  <dc:subject>2025-2031年中国生活电器行业现状与前景趋势预测报告</dc:subject>
  <dc:title>2025-2031年中国生活电器行业现状与前景趋势预测报告</dc:title>
  <cp:keywords>2025-2031年中国生活电器行业现状与前景趋势预测报告</cp:keywords>
  <dc:description>2025-2031年中国生活电器行业现状与前景趋势预测报告</dc:description>
</cp:coreProperties>
</file>