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a3bcb115426c" w:history="1">
              <w:r>
                <w:rPr>
                  <w:rStyle w:val="Hyperlink"/>
                </w:rPr>
                <w:t>中国功放市场现状调研及前景趋势预测报告（2026-2032年）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a3bcb115426c" w:history="1">
              <w:r>
                <w:rPr>
                  <w:rStyle w:val="Hyperlink"/>
                </w:rPr>
                <w:t>中国功放市场现状调研及前景趋势预测报告（2026-2032年）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a3bcb115426c" w:history="1">
                <w:r>
                  <w:rPr>
                    <w:rStyle w:val="Hyperlink"/>
                  </w:rPr>
                  <w:t>https://www.20087.com/3/36/GongFangHangYeFaZhanQianJing.html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（功率放大器）用于将音频信号放大以驱动扬声器，广泛应用于家庭影院、专业音响、车载娱乐及公共广播系统。功放技术包括AB类、D类（数字开关式）及GaN基高效放大架构，强调总谐波失真（THD&lt;0.1%）、输出功率密度及热管理效率。在高解析音频普及与空间音频（如Dolby Atmos）需求增长驱动下，用户对功放在全频段下的动态响应、多通道同步精度及与智能音源设备的无缝连接提出更高标准。然而，行业仍面临D类功放在高频细节还原上略逊于AB类、散热设计不足导致长时间高负载失真，以及电磁兼容（EMC）问题干扰周边电子设备等问题，制约高端音频体验的一致性。</w:t>
      </w:r>
      <w:r>
        <w:rPr>
          <w:rFonts w:hint="eastAsia"/>
        </w:rPr>
        <w:br/>
      </w:r>
      <w:r>
        <w:rPr>
          <w:rFonts w:hint="eastAsia"/>
        </w:rPr>
        <w:t>　　未来，功放将向AI音效优化、集成化与绿色能效方向突破。嵌入式DSP实时分析声场并补偿房间声学缺陷；GaN器件提升效率至95%以上，减小体积与散热器依赖。在系统层面，支持无线多房间同步与语音助手深度集成；模块化电源设计适配不同应用场景。此外，再生铝外壳与无铅焊接符合环保制造趋势。长远看，功放将从信号放大单元升级为支撑沉浸式音频、智能家居生态与低碳消费电子的智能声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8a3bcb115426c" w:history="1">
        <w:r>
          <w:rPr>
            <w:rStyle w:val="Hyperlink"/>
          </w:rPr>
          <w:t>中国功放市场现状调研及前景趋势预测报告（2026-2032年）</w:t>
        </w:r>
      </w:hyperlink>
      <w:r>
        <w:rPr>
          <w:rFonts w:hint="eastAsia"/>
        </w:rPr>
        <w:t>》依托国家统计局、相关行业协会的详实数据资料，系统解析了功放行业的产业链结构、市场规模及需求现状，并对价格动态进行了解读。报告客观呈现了功放行业发展状况，科学预测了市场前景与未来趋势，同时聚焦功放重点企业，分析了市场竞争格局、集中度及品牌影响力。此外，报告通过细分市场领域，挖掘了功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民用功放</w:t>
      </w:r>
      <w:r>
        <w:rPr>
          <w:rFonts w:hint="eastAsia"/>
        </w:rPr>
        <w:br/>
      </w:r>
      <w:r>
        <w:rPr>
          <w:rFonts w:hint="eastAsia"/>
        </w:rPr>
        <w:t>　　　　1.2.3 专业功放</w:t>
      </w:r>
      <w:r>
        <w:rPr>
          <w:rFonts w:hint="eastAsia"/>
        </w:rPr>
        <w:br/>
      </w:r>
      <w:r>
        <w:rPr>
          <w:rFonts w:hint="eastAsia"/>
        </w:rPr>
        <w:t>　　1.3 从不同应用，功放主要包括如下几个方面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文化娱乐领域</w:t>
      </w:r>
      <w:r>
        <w:rPr>
          <w:rFonts w:hint="eastAsia"/>
        </w:rPr>
        <w:br/>
      </w:r>
      <w:r>
        <w:rPr>
          <w:rFonts w:hint="eastAsia"/>
        </w:rPr>
        <w:t>　　　　1.3.3 会议系统领域</w:t>
      </w:r>
      <w:r>
        <w:rPr>
          <w:rFonts w:hint="eastAsia"/>
        </w:rPr>
        <w:br/>
      </w:r>
      <w:r>
        <w:rPr>
          <w:rFonts w:hint="eastAsia"/>
        </w:rPr>
        <w:t>　　　　1.3.4 体育赛事领域</w:t>
      </w:r>
      <w:r>
        <w:rPr>
          <w:rFonts w:hint="eastAsia"/>
        </w:rPr>
        <w:br/>
      </w:r>
      <w:r>
        <w:rPr>
          <w:rFonts w:hint="eastAsia"/>
        </w:rPr>
        <w:t>　　　　1.3.5 公共广播领域</w:t>
      </w:r>
      <w:r>
        <w:rPr>
          <w:rFonts w:hint="eastAsia"/>
        </w:rPr>
        <w:br/>
      </w:r>
      <w:r>
        <w:rPr>
          <w:rFonts w:hint="eastAsia"/>
        </w:rPr>
        <w:t>　　1.4 中国功放发展现状及未来趋势（2021-2032）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中国市场主要厂商功放产品类型及应用</w:t>
      </w:r>
      <w:r>
        <w:rPr>
          <w:rFonts w:hint="eastAsia"/>
        </w:rPr>
        <w:br/>
      </w:r>
      <w:r>
        <w:rPr>
          <w:rFonts w:hint="eastAsia"/>
        </w:rPr>
        <w:t>　　2.7 功放行业集中度、竞争程度分析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不同应用功放分析</w:t>
      </w:r>
      <w:r>
        <w:rPr>
          <w:rFonts w:hint="eastAsia"/>
        </w:rPr>
        <w:br/>
      </w:r>
      <w:r>
        <w:rPr>
          <w:rFonts w:hint="eastAsia"/>
        </w:rPr>
        <w:t>　　5.1 中国市场不同应用功放销量（2021-2032）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功放行业发展分析---发展趋势</w:t>
      </w:r>
      <w:r>
        <w:rPr>
          <w:rFonts w:hint="eastAsia"/>
        </w:rPr>
        <w:br/>
      </w:r>
      <w:r>
        <w:rPr>
          <w:rFonts w:hint="eastAsia"/>
        </w:rPr>
        <w:t>　　6.2 功放行业发展分析---厂商壁垒</w:t>
      </w:r>
      <w:r>
        <w:rPr>
          <w:rFonts w:hint="eastAsia"/>
        </w:rPr>
        <w:br/>
      </w:r>
      <w:r>
        <w:rPr>
          <w:rFonts w:hint="eastAsia"/>
        </w:rPr>
        <w:t>　　6.3 功放行业发展分析---驱动因素</w:t>
      </w:r>
      <w:r>
        <w:rPr>
          <w:rFonts w:hint="eastAsia"/>
        </w:rPr>
        <w:br/>
      </w:r>
      <w:r>
        <w:rPr>
          <w:rFonts w:hint="eastAsia"/>
        </w:rPr>
        <w:t>　　6.4 功放行业发展分析---制约因素</w:t>
      </w:r>
      <w:r>
        <w:rPr>
          <w:rFonts w:hint="eastAsia"/>
        </w:rPr>
        <w:br/>
      </w:r>
      <w:r>
        <w:rPr>
          <w:rFonts w:hint="eastAsia"/>
        </w:rPr>
        <w:t>　　6.5 功放中国企业SWOT分析</w:t>
      </w:r>
      <w:r>
        <w:rPr>
          <w:rFonts w:hint="eastAsia"/>
        </w:rPr>
        <w:br/>
      </w:r>
      <w:r>
        <w:rPr>
          <w:rFonts w:hint="eastAsia"/>
        </w:rPr>
        <w:t>　　6.6 功放行业发展分析---行业政策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功放行业产业链简介</w:t>
      </w:r>
      <w:r>
        <w:rPr>
          <w:rFonts w:hint="eastAsia"/>
        </w:rPr>
        <w:br/>
      </w:r>
      <w:r>
        <w:rPr>
          <w:rFonts w:hint="eastAsia"/>
        </w:rPr>
        <w:t>　　7.2 功放产业链分析-上游</w:t>
      </w:r>
      <w:r>
        <w:rPr>
          <w:rFonts w:hint="eastAsia"/>
        </w:rPr>
        <w:br/>
      </w:r>
      <w:r>
        <w:rPr>
          <w:rFonts w:hint="eastAsia"/>
        </w:rPr>
        <w:t>　　7.3 功放产业链分析-中游</w:t>
      </w:r>
      <w:r>
        <w:rPr>
          <w:rFonts w:hint="eastAsia"/>
        </w:rPr>
        <w:br/>
      </w:r>
      <w:r>
        <w:rPr>
          <w:rFonts w:hint="eastAsia"/>
        </w:rPr>
        <w:t>　　7.4 功放产业链分析-下游</w:t>
      </w:r>
      <w:r>
        <w:rPr>
          <w:rFonts w:hint="eastAsia"/>
        </w:rPr>
        <w:br/>
      </w:r>
      <w:r>
        <w:rPr>
          <w:rFonts w:hint="eastAsia"/>
        </w:rPr>
        <w:t>　　7.5 功放行业采购模式</w:t>
      </w:r>
      <w:r>
        <w:rPr>
          <w:rFonts w:hint="eastAsia"/>
        </w:rPr>
        <w:br/>
      </w:r>
      <w:r>
        <w:rPr>
          <w:rFonts w:hint="eastAsia"/>
        </w:rPr>
        <w:t>　　7.6 功放行业生产模式</w:t>
      </w:r>
      <w:r>
        <w:rPr>
          <w:rFonts w:hint="eastAsia"/>
        </w:rPr>
        <w:br/>
      </w:r>
      <w:r>
        <w:rPr>
          <w:rFonts w:hint="eastAsia"/>
        </w:rPr>
        <w:t>　　7.7 功放行业销售模式及销售渠道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中国本土功放产能、产量分析</w:t>
      </w:r>
      <w:r>
        <w:rPr>
          <w:rFonts w:hint="eastAsia"/>
        </w:rPr>
        <w:br/>
      </w:r>
      <w:r>
        <w:rPr>
          <w:rFonts w:hint="eastAsia"/>
        </w:rPr>
        <w:t>　　8.1 中国功放供需现状及预测（2021-2032）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中国功放进出口分析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中国市场主要厂商功放销量市场份额（2021-2026）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中国市场主要厂商功放价格（2021-2026）&amp;（元/台）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中国市场主要厂商功放总部及产地分布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中国市场不同产品类型功放销量（2021-2026）&amp;（千台）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中国市场不同产品类型功放销量市场份额（2021-2026）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中国市场不同产品类型功放销量预测（2027-2032）&amp;（千台）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中国市场不同产品类型功放销量市场份额预测（2027-2032）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中国市场不同产品类型功放规模（2021-2026）&amp;（万元）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中国市场不同产品类型功放规模市场份额（2021-2026）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中国市场不同产品类型功放规模预测（2027-2032）&amp;（万元）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中国市场不同产品类型功放规模市场份额预测（2027-2032）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中国市场不同应用功放销量（2021-2026）&amp;（千台）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中国市场不同应用功放销量市场份额（2021-2026）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中国市场不同应用功放销量预测（2027-2032）&amp;（千台）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中国市场不同应用功放销量市场份额预测（2027-2032）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中国市场不同应用功放规模（2021-2026）&amp;（万元）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中国市场不同应用功放规模市场份额（2021-2026）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中国市场不同应用功放规模预测（2027-2032）&amp;（万元）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中国市场不同应用功放规模市场份额预测（2027-2032）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功放行业发展分析---发展趋势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功放行业发展分析---厂商壁垒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功放行业发展分析---驱动因素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功放行业发展分析---制约因素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功放行业相关重点政策一览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功放行业供应链分析</w:t>
      </w:r>
      <w:r>
        <w:rPr>
          <w:rFonts w:hint="eastAsia"/>
        </w:rPr>
        <w:br/>
      </w:r>
      <w:r>
        <w:rPr>
          <w:rFonts w:hint="eastAsia"/>
        </w:rPr>
        <w:t>　　表 106： 功放上游原料供应商</w:t>
      </w:r>
      <w:r>
        <w:rPr>
          <w:rFonts w:hint="eastAsia"/>
        </w:rPr>
        <w:br/>
      </w:r>
      <w:r>
        <w:rPr>
          <w:rFonts w:hint="eastAsia"/>
        </w:rPr>
        <w:t>　　表 107： 功放行业主要下游客户</w:t>
      </w:r>
      <w:r>
        <w:rPr>
          <w:rFonts w:hint="eastAsia"/>
        </w:rPr>
        <w:br/>
      </w:r>
      <w:r>
        <w:rPr>
          <w:rFonts w:hint="eastAsia"/>
        </w:rPr>
        <w:t>　　表 108： 功放典型经销商</w:t>
      </w:r>
      <w:r>
        <w:rPr>
          <w:rFonts w:hint="eastAsia"/>
        </w:rPr>
        <w:br/>
      </w:r>
      <w:r>
        <w:rPr>
          <w:rFonts w:hint="eastAsia"/>
        </w:rPr>
        <w:t>　　表 109： 中国功放产量、销量、进口量及出口量（2021-2026）&amp;（千台）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中国功放产量、销量、进口量及出口量预测（2027-2032）&amp;（千台）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中国市场功放主要进口来源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中国市场功放主要出口目的地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民用功放产品图片</w:t>
      </w:r>
      <w:r>
        <w:rPr>
          <w:rFonts w:hint="eastAsia"/>
        </w:rPr>
        <w:br/>
      </w:r>
      <w:r>
        <w:rPr>
          <w:rFonts w:hint="eastAsia"/>
        </w:rPr>
        <w:t>　　图 4： 专业功放产品图片</w:t>
      </w:r>
      <w:r>
        <w:rPr>
          <w:rFonts w:hint="eastAsia"/>
        </w:rPr>
        <w:br/>
      </w:r>
      <w:r>
        <w:rPr>
          <w:rFonts w:hint="eastAsia"/>
        </w:rPr>
        <w:t>　　图 5： 中国不同应用功放市场份额2025 &amp; 2032</w:t>
      </w:r>
      <w:r>
        <w:rPr>
          <w:rFonts w:hint="eastAsia"/>
        </w:rPr>
        <w:br/>
      </w:r>
      <w:r>
        <w:rPr>
          <w:rFonts w:hint="eastAsia"/>
        </w:rPr>
        <w:t>　　图 6： 文化娱乐领域</w:t>
      </w:r>
      <w:r>
        <w:rPr>
          <w:rFonts w:hint="eastAsia"/>
        </w:rPr>
        <w:br/>
      </w:r>
      <w:r>
        <w:rPr>
          <w:rFonts w:hint="eastAsia"/>
        </w:rPr>
        <w:t>　　图 7： 会议系统领域</w:t>
      </w:r>
      <w:r>
        <w:rPr>
          <w:rFonts w:hint="eastAsia"/>
        </w:rPr>
        <w:br/>
      </w:r>
      <w:r>
        <w:rPr>
          <w:rFonts w:hint="eastAsia"/>
        </w:rPr>
        <w:t>　　图 8： 体育赛事领域</w:t>
      </w:r>
      <w:r>
        <w:rPr>
          <w:rFonts w:hint="eastAsia"/>
        </w:rPr>
        <w:br/>
      </w:r>
      <w:r>
        <w:rPr>
          <w:rFonts w:hint="eastAsia"/>
        </w:rPr>
        <w:t>　　图 9： 公共广播领域</w:t>
      </w:r>
      <w:r>
        <w:rPr>
          <w:rFonts w:hint="eastAsia"/>
        </w:rPr>
        <w:br/>
      </w:r>
      <w:r>
        <w:rPr>
          <w:rFonts w:hint="eastAsia"/>
        </w:rPr>
        <w:t>　　图 10： 中国市场功放市场规模，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2025年中国市场主要厂商功放销量市场份额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2025年中国市场前五大厂商功放市场份额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2025年中国市场功放第一梯队、第二梯队和第三梯队厂商（品牌）及市场份额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中国市场不同产品类型功放价格走势（2021-2032）&amp;（元/台）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中国市场不同应用功放价格走势（2021-2032）&amp;（元/台）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功放中国企业SWOT分析</w:t>
      </w:r>
      <w:r>
        <w:rPr>
          <w:rFonts w:hint="eastAsia"/>
        </w:rPr>
        <w:br/>
      </w:r>
      <w:r>
        <w:rPr>
          <w:rFonts w:hint="eastAsia"/>
        </w:rPr>
        <w:t>　　图 20： 功放产业链</w:t>
      </w:r>
      <w:r>
        <w:rPr>
          <w:rFonts w:hint="eastAsia"/>
        </w:rPr>
        <w:br/>
      </w:r>
      <w:r>
        <w:rPr>
          <w:rFonts w:hint="eastAsia"/>
        </w:rPr>
        <w:t>　　图 21： 功放行业采购模式分析</w:t>
      </w:r>
      <w:r>
        <w:rPr>
          <w:rFonts w:hint="eastAsia"/>
        </w:rPr>
        <w:br/>
      </w:r>
      <w:r>
        <w:rPr>
          <w:rFonts w:hint="eastAsia"/>
        </w:rPr>
        <w:t>　　图 22： 功放行业生产模式分析</w:t>
      </w:r>
      <w:r>
        <w:rPr>
          <w:rFonts w:hint="eastAsia"/>
        </w:rPr>
        <w:br/>
      </w:r>
      <w:r>
        <w:rPr>
          <w:rFonts w:hint="eastAsia"/>
        </w:rPr>
        <w:t>　　图 23： 功放行业销售模式分析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中国功放产能、产量、产能利用率及发展趋势（2021-2032）&amp;（千台）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中国功放产量、市场需求量及发展趋势（2021-2032）&amp;（千台）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a3bcb115426c" w:history="1">
        <w:r>
          <w:rPr>
            <w:rStyle w:val="Hyperlink"/>
          </w:rPr>
          <w:t>中国功放市场现状调研及前景趋势预测报告（2026-2032年）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a3bcb115426c" w:history="1">
        <w:r>
          <w:rPr>
            <w:rStyle w:val="Hyperlink"/>
          </w:rPr>
          <w:t>https://www.20087.com/3/36/GongFangHangYeFaZhanQianJing.html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热点：高电平输入功放、功放芯片音质排行、音响 功放、功放机什么牌子音质好、独立功放、功放维修、zhonghe功放机、功放机和音响最佳配置、VTL功放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3e1113bc47e0" w:history="1">
      <w:r>
        <w:rPr>
          <w:rStyle w:val="Hyperlink"/>
        </w:rPr>
        <w:t>中国功放市场现状调研及前景趋势预测报告（2026-2032年）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ongFangHangYeFaZhanQianJing.html" TargetMode="External" Id="R47a8a3bcb115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ongFangHangYeFaZhanQianJing.html" TargetMode="External" Id="Re0993e1113bc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2025-11-29T00:45:18Z</dcterms:created>
  <dcterms:modified xsi:type="dcterms:W3CDTF">2025-11-29T01:45:18Z</dcterms:modified>
  <dc:subject>中国功放市场现状调研及前景趋势预测报告（2026-2032年）</dc:subject>
  <dc:title>中国功放市场现状调研及前景趋势预测报告（2026-2032年）</dc:title>
  <cp:keywords>中国功放市场现状调研及前景趋势预测报告（2026-2032年）</cp:keywords>
  <dc:description>中国功放市场现状调研及前景趋势预测报告（2026-2032年）</dc:description>
</cp:coreProperties>
</file>