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f1be32db4c1f" w:history="1">
              <w:r>
                <w:rPr>
                  <w:rStyle w:val="Hyperlink"/>
                </w:rPr>
                <w:t>2026-2032年中国电动泳池盖行业发展研及市场前景预测报告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f1be32db4c1f" w:history="1">
              <w:r>
                <w:rPr>
                  <w:rStyle w:val="Hyperlink"/>
                </w:rPr>
                <w:t>2026-2032年中国电动泳池盖行业发展研及市场前景预测报告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5f1be32db4c1f" w:history="1">
                <w:r>
                  <w:rPr>
                    <w:rStyle w:val="Hyperlink"/>
                  </w:rPr>
                  <w:t>https://www.20087.com/7/30/DianDongYongChiGaiXianZhuangYuQianJingFenXi.html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泳池盖是现代泳池系统的标准配置，已从单纯的防尘遮蔽功能演变为集节能保温、安全防护与智能控制于一体的综合性解决方案。随着高端住宅与商业泳池对运营成本与使用体验的关注，自动卷收式泳池盖凭借操作便捷与隔热效果显著而广受欢迎。行业技术主要围绕电机驱动系统、覆盖材料耐候性及安全感应机制展开，主流产品已具备遇阻即停、防水等级高等特性。市场竞争中，具备抗紫外线、防藻类附着及高抗撕裂性能的复合材料成为差异化竞争的关键。此外，与智能家居系统的初步对接，使得用户可通过手机APP远程控制泳池盖的开合，提升了使用的便捷性。</w:t>
      </w:r>
      <w:r>
        <w:rPr>
          <w:rFonts w:hint="eastAsia"/>
        </w:rPr>
        <w:br/>
      </w:r>
      <w:r>
        <w:rPr>
          <w:rFonts w:hint="eastAsia"/>
        </w:rPr>
        <w:t>　　未来，电动泳池盖将向“光伏一体化、主动安全、极致能效”方向演进。市场调研网指出，柔性太阳能薄膜技术将直接集成于盖板表面，利用泳池日照资源为驱动电机供电，实现能源自给自足。主动安全技术方面，集成水下雷达或压力感应系统的泳池盖将能实时监测落水风险，并在紧急情况下自动开启或发出警报。材料科学方面，气凝胶等超级隔热材料的引入将大幅降低泳池热量散失，延长游泳季节并减少加热能耗。此外，自清洁涂层技术的应用将减少盖板表面的污垢堆积，降低维护频率。随着智能家居生态的完善，泳池盖将与水质监测仪、恒温系统联动，构建起全自动化的智慧泳池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5f1be32db4c1f" w:history="1">
        <w:r>
          <w:rPr>
            <w:rStyle w:val="Hyperlink"/>
          </w:rPr>
          <w:t>2026-2032年中国电动泳池盖行业发展研及市场前景预测报告</w:t>
        </w:r>
      </w:hyperlink>
      <w:r>
        <w:rPr>
          <w:rFonts w:hint="eastAsia"/>
        </w:rPr>
        <w:t>》，2025年电动泳池盖行业市场规模达 亿元，预计2032年市场规模将达 亿元，期间年均复合增长率（CAGR）达 %。报告系统分析了电动泳池盖行业的现状，全面梳理了电动泳池盖市场需求、市场规模、产业链结构及价格体系，详细解读了电动泳池盖细分市场特点。报告结合权威数据，科学预测了电动泳池盖市场前景与发展趋势，客观分析了品牌竞争格局、市场集中度及重点企业的运营表现，并指出了电动泳池盖行业面临的机遇与风险。为电动泳池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电动泳池盖行业概述</w:t>
      </w:r>
      <w:r>
        <w:rPr>
          <w:rFonts w:hint="eastAsia"/>
        </w:rPr>
        <w:br/>
      </w:r>
      <w:r>
        <w:rPr>
          <w:rFonts w:hint="eastAsia"/>
        </w:rPr>
        <w:t>　　第一节 电动泳池盖定义与分类</w:t>
      </w:r>
      <w:r>
        <w:rPr>
          <w:rFonts w:hint="eastAsia"/>
        </w:rPr>
        <w:br/>
      </w:r>
      <w:r>
        <w:rPr>
          <w:rFonts w:hint="eastAsia"/>
        </w:rPr>
        <w:t>　　第二节 电动泳池盖应用领域</w:t>
      </w:r>
      <w:r>
        <w:rPr>
          <w:rFonts w:hint="eastAsia"/>
        </w:rPr>
        <w:br/>
      </w:r>
      <w:r>
        <w:rPr>
          <w:rFonts w:hint="eastAsia"/>
        </w:rPr>
        <w:t>　　第三节 电动泳池盖行业经济指标分析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电动泳池盖产业链及经营模式分析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三、电动泳池盖销售模式及销售渠道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全球电动泳池盖市场发展综述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2020-2025年全球电动泳池盖市场规模与趋势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主要国家与地区电动泳池盖市场分析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2026-2032年全球电动泳池盖行业发展趋势与前景预测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中国电动泳池盖行业市场分析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2025-2026年电动泳池盖产能与投资动态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一、国内电动泳池盖产能及利用情况</w:t>
      </w:r>
      <w:r>
        <w:rPr>
          <w:rFonts w:hint="eastAsia"/>
        </w:rPr>
        <w:br/>
      </w:r>
      <w:r>
        <w:rPr>
          <w:rFonts w:hint="eastAsia"/>
        </w:rPr>
        <w:t>　　　　二、电动泳池盖产能扩张与投资动态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2026-2032年电动泳池盖行业产量统计与趋势预测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一、2020-2025年电动泳池盖行业产量数据统计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1、2020-2025年电动泳池盖产量及增长趋势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2、2020-2025年电动泳池盖细分产品产量及份额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二、影响电动泳池盖产量的关键因素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三、2026-2032年电动泳池盖产量预测</w:t>
      </w:r>
      <w:r>
        <w:rPr>
          <w:rFonts w:hint="eastAsia"/>
        </w:rPr>
        <w:br/>
      </w:r>
      <w:r>
        <w:rPr>
          <w:rFonts w:hint="eastAsia"/>
        </w:rPr>
        <w:t>　　第三节 2026-2032年电动泳池盖市场需求与销售分析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一、2025-2026年电动泳池盖行业需求现状</w:t>
      </w:r>
      <w:r>
        <w:rPr>
          <w:rFonts w:hint="eastAsia"/>
        </w:rPr>
        <w:br/>
      </w:r>
      <w:r>
        <w:rPr>
          <w:rFonts w:hint="eastAsia"/>
        </w:rPr>
        <w:t>　　　　二、电动泳池盖客户群体与需求特点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三、2020-2025年电动泳池盖行业销售规模分析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四、2026-2032年电动泳池盖市场增长潜力与规模预测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中国电动泳池盖细分市场与下游应用领域分析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电动泳池盖细分市场分析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一、2025-2026年电动泳池盖主要细分产品市场现状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电动泳池盖下游应用与客户群体分析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一、2025-2026年电动泳池盖各应用领域市场现状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2025-2026年电动泳池盖行业技术发展现状及趋势分析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电动泳池盖行业技术发展现状分析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国内外电动泳池盖行业技术差异与原因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电动泳池盖行业技术发展方向、趋势预测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提升电动泳池盖行业技术能力策略建议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电动泳池盖价格机制与竞争策略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一、2020-2025年电动泳池盖市场价格走势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电动泳池盖定价策略与方法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2026-2032年电动泳池盖价格竞争态势与趋势预测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中国电动泳池盖行业重点区域市场研究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2025-2026年重点区域电动泳池盖市场发展概况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二、2020-2025年电动泳池盖市场需求规模情况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三、2026-2032年电动泳池盖行业发展潜力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二、2020-2025年电动泳池盖市场需求规模情况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三、2026-2032年电动泳池盖行业发展潜力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二、2020-2025年电动泳池盖市场需求规模情况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三、2026-2032年电动泳池盖行业发展潜力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二、2020-2025年电动泳池盖市场需求规模情况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三、2026-2032年电动泳池盖行业发展潜力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二、2020-2025年电动泳池盖市场需求规模情况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三、2026-2032年电动泳池盖行业发展潜力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2020-2025年中国电动泳池盖行业进出口情况分析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电动泳池盖行业进口情况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一、2020-2025年电动泳池盖进口规模及增长情况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二、电动泳池盖主要进口来源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电动泳池盖行业出口情况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一、2020-2025年电动泳池盖出口规模及增长情况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二、电动泳池盖主要出口目的地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2020-2025年中国电动泳池盖行业总体发展与财务状况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2020-2025年中国电动泳池盖行业规模情况</w:t>
      </w:r>
      <w:r>
        <w:rPr>
          <w:rFonts w:hint="eastAsia"/>
        </w:rPr>
        <w:br/>
      </w:r>
      <w:r>
        <w:rPr>
          <w:rFonts w:hint="eastAsia"/>
        </w:rPr>
        <w:t>　　　　一、电动泳池盖行业企业数量规模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二、电动泳池盖行业从业人员规模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三、电动泳池盖行业市场敏感性分析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2020-2025年中国电动泳池盖行业财务能力分析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一、电动泳池盖行业盈利能力</w:t>
      </w:r>
      <w:r>
        <w:rPr>
          <w:rFonts w:hint="eastAsia"/>
        </w:rPr>
        <w:br/>
      </w:r>
      <w:r>
        <w:rPr>
          <w:rFonts w:hint="eastAsia"/>
        </w:rPr>
        <w:t>　　　　二、电动泳池盖行业偿债能力</w:t>
      </w:r>
      <w:r>
        <w:rPr>
          <w:rFonts w:hint="eastAsia"/>
        </w:rPr>
        <w:br/>
      </w:r>
      <w:r>
        <w:rPr>
          <w:rFonts w:hint="eastAsia"/>
        </w:rPr>
        <w:t>　　　　三、电动泳池盖行业营运能力</w:t>
      </w:r>
      <w:r>
        <w:rPr>
          <w:rFonts w:hint="eastAsia"/>
        </w:rPr>
        <w:br/>
      </w:r>
      <w:r>
        <w:rPr>
          <w:rFonts w:hint="eastAsia"/>
        </w:rPr>
        <w:t>　　　　四、电动泳池盖行业发展能力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电动泳池盖行业重点企业调研分析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二、企业电动泳池盖业务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中国电动泳池盖行业竞争格局分析</w:t>
      </w:r>
      <w:r>
        <w:rPr>
          <w:rFonts w:hint="eastAsia"/>
        </w:rPr>
        <w:br/>
      </w:r>
      <w:r>
        <w:rPr>
          <w:rFonts w:hint="eastAsia"/>
        </w:rPr>
        <w:t>　　第一节 电动泳池盖行业竞争格局总览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2025-2026年电动泳池盖行业竞争力分析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2020-2025年电动泳池盖行业企业并购活动分析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2025-2026年电动泳池盖行业会展与招投标活动分析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一、电动泳池盖行业会展活动及其市场影响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2026年中国电动泳池盖企业发展企业发展策略与建议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电动泳池盖销售模式与渠道策略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电动泳池盖品牌与市场推广策略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电动泳池盖研发投入与技术创新能力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电动泳池盖合作联盟与资源整合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中国电动泳池盖行业风险与对策</w:t>
      </w:r>
      <w:r>
        <w:rPr>
          <w:rFonts w:hint="eastAsia"/>
        </w:rPr>
        <w:br/>
      </w:r>
      <w:r>
        <w:rPr>
          <w:rFonts w:hint="eastAsia"/>
        </w:rPr>
        <w:t>　　第一节 电动泳池盖行业SWOT分析</w:t>
      </w:r>
      <w:r>
        <w:rPr>
          <w:rFonts w:hint="eastAsia"/>
        </w:rPr>
        <w:br/>
      </w:r>
      <w:r>
        <w:rPr>
          <w:rFonts w:hint="eastAsia"/>
        </w:rPr>
        <w:t>　　　　一、电动泳池盖行业优势</w:t>
      </w:r>
      <w:r>
        <w:rPr>
          <w:rFonts w:hint="eastAsia"/>
        </w:rPr>
        <w:br/>
      </w:r>
      <w:r>
        <w:rPr>
          <w:rFonts w:hint="eastAsia"/>
        </w:rPr>
        <w:t>　　　　二、电动泳池盖行业劣势</w:t>
      </w:r>
      <w:r>
        <w:rPr>
          <w:rFonts w:hint="eastAsia"/>
        </w:rPr>
        <w:br/>
      </w:r>
      <w:r>
        <w:rPr>
          <w:rFonts w:hint="eastAsia"/>
        </w:rPr>
        <w:t>　　　　三、电动泳池盖市场机会</w:t>
      </w:r>
      <w:r>
        <w:rPr>
          <w:rFonts w:hint="eastAsia"/>
        </w:rPr>
        <w:br/>
      </w:r>
      <w:r>
        <w:rPr>
          <w:rFonts w:hint="eastAsia"/>
        </w:rPr>
        <w:t>　　　　四、电动泳池盖市场威胁</w:t>
      </w:r>
      <w:r>
        <w:rPr>
          <w:rFonts w:hint="eastAsia"/>
        </w:rPr>
        <w:br/>
      </w:r>
      <w:r>
        <w:rPr>
          <w:rFonts w:hint="eastAsia"/>
        </w:rPr>
        <w:t>　　第二节 电动泳池盖行业风险及对策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2026-2032年中国电动泳池盖行业前景与发展趋势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2025-2026年电动泳池盖行业发展环境分析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一、电动泳池盖行业主管部门与监管体制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二、电动泳池盖行业主要法律法规及政策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三、电动泳池盖行业标准与质量监管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2026-2032年电动泳池盖行业发展趋势与方向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2026-2032年电动泳池盖行业发展潜力与机遇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电动泳池盖行业研究结论与建议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中.智.林.－电动泳池盖行业发展建议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2020-2025年中国电动泳池盖行业产量及增长趋势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2026-2032年中国电动泳池盖行业产量预测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2020-2025年中国电动泳池盖行业市场需求及增长情况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2026-2032年中国电动泳池盖行业市场需求预测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2020-2025年中国电动泳池盖行业利润及增长情况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**地区电动泳池盖行业市场需求情况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**地区电动泳池盖行业市场需求情况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2020-2025年中国电动泳池盖行业进口量及增速统计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2020-2025年中国电动泳池盖行业出口量及增速统计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电动泳池盖重点企业经营情况分析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2026年电动泳池盖市场前景分析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2026-2032年中国电动泳池盖市场需求预测</w:t>
      </w:r>
      <w:r>
        <w:rPr>
          <w:rFonts w:hint="eastAsia"/>
        </w:rPr>
        <w:br/>
      </w:r>
      <w:r>
        <w:rPr>
          <w:rFonts w:hint="eastAsia"/>
        </w:rPr>
        <w:t>　　图表 2026年电动泳池盖发展趋势预测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f1be32db4c1f" w:history="1">
        <w:r>
          <w:rPr>
            <w:rStyle w:val="Hyperlink"/>
          </w:rPr>
          <w:t>2026-2032年中国电动泳池盖行业发展研及市场前景预测报告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5f1be32db4c1f" w:history="1">
        <w:r>
          <w:rPr>
            <w:rStyle w:val="Hyperlink"/>
          </w:rPr>
          <w:t>https://www.20087.com/7/30/DianDongYongChiGaiXianZhuangYuQianJingFenXi.html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热点：电动泳池盖板安装步骤、电动泳池盖厂家联系方式、游泳池电动顶盖、电动平移泳池盖、自动游泳池盖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4ccc292a4fef" w:history="1">
      <w:r>
        <w:rPr>
          <w:rStyle w:val="Hyperlink"/>
        </w:rPr>
        <w:t>2026-2032年中国电动泳池盖行业发展研及市场前景预测报告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DongYongChiGaiXianZhuangYuQianJingFenXi.html" TargetMode="External" Id="Raf55f1be32d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DongYongChiGaiXianZhuangYuQianJingFenXi.html" TargetMode="External" Id="R148b4ccc292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2026-04-24T02:54:09Z</dcterms:created>
  <dcterms:modified xsi:type="dcterms:W3CDTF">2026-04-24T03:54:09Z</dcterms:modified>
  <dc:subject>2026-2032年中国电动泳池盖行业发展研及市场前景预测报告</dc:subject>
  <dc:title>2026-2032年中国电动泳池盖行业发展研及市场前景预测报告</dc:title>
  <cp:keywords>2026-2032年中国电动泳池盖行业发展研及市场前景预测报告</cp:keywords>
  <dc:description>2026-2032年中国电动泳池盖行业发展研及市场前景预测报告</dc:description>
</cp:coreProperties>
</file>