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f00c0ca22437b" w:history="1">
              <w:r>
                <w:rPr>
                  <w:rStyle w:val="Hyperlink"/>
                </w:rPr>
                <w:t>2025-2031年中国离心式冷水中央空调市场现状研究分析与发展趋势预测报告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f00c0ca22437b" w:history="1">
              <w:r>
                <w:rPr>
                  <w:rStyle w:val="Hyperlink"/>
                </w:rPr>
                <w:t>2025-2031年中国离心式冷水中央空调市场现状研究分析与发展趋势预测报告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f00c0ca22437b" w:history="1">
                <w:r>
                  <w:rPr>
                    <w:rStyle w:val="Hyperlink"/>
                  </w:rPr>
                  <w:t>https://www.20087.com/7/30/LiXinShiLengShuiZhongYangKongTia.html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冷水中央空调是一种高效的空调系统，近年来随着建筑节能标准的提高和技术的进步，市场需求持续增长。目前，离心式冷水中央空调广泛应用于商业楼宇、大型商场、医院、酒店等场所。随着制冷技术和节能技术的发展，这类空调系统的能效比得到了显著提升，能够在保证舒适度的同时降低能耗。此外，随着智能化技术的应用，离心式冷水中央空调还具备了远程监控、故障诊断等功能，提高了系统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离心式冷水中央空调的发展将更加注重高效节能和智能化。一方面，随着环保法规的趋严和节能标准的提高，离心式冷水中央空调将采用更多高效的制冷技术和节能措施，如变频技术、热回收系统等，进一步降低能耗和减少碳排放。另一方面，随着物联网技术的发展，离心式冷水中央空调将集成更多的智能控制功能，如自动调节温度、湿度，以及基于大数据的预测性维护等，提高系统的智能化水平。此外，随着新材料的应用，未来空调系统的重量和体积有望进一步减小，安装和维护将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f00c0ca22437b" w:history="1">
        <w:r>
          <w:rPr>
            <w:rStyle w:val="Hyperlink"/>
          </w:rPr>
          <w:t>2025-2031年中国离心式冷水中央空调市场现状研究分析与发展趋势预测报告</w:t>
        </w:r>
      </w:hyperlink>
      <w:r>
        <w:rPr>
          <w:rFonts w:hint="eastAsia"/>
        </w:rPr>
        <w:t>》系统分析了离心式冷水中央空调行业的市场规模、需求动态及价格趋势，并深入探讨了离心式冷水中央空调产业链结构的变化与发展。报告详细解读了离心式冷水中央空调行业现状，科学预测了未来市场前景与发展趋势，同时对离心式冷水中央空调细分市场的竞争格局进行了全面评估，重点关注领先企业的竞争实力、市场集中度及品牌影响力。结合离心式冷水中央空调技术现状与未来方向，报告揭示了离心式冷水中央空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离心式冷水中央空调行业界定和分类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2025年离心式冷水中央空调行业国内外发展概述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全球离心式冷水中央空调行业发展概况</w:t>
      </w:r>
      <w:r>
        <w:rPr>
          <w:rFonts w:hint="eastAsia"/>
        </w:rPr>
        <w:br/>
      </w:r>
      <w:r>
        <w:rPr>
          <w:rFonts w:hint="eastAsia"/>
        </w:rPr>
        <w:t>　　　　一、全球离心式冷水中央空调行业发展现状</w:t>
      </w:r>
      <w:r>
        <w:rPr>
          <w:rFonts w:hint="eastAsia"/>
        </w:rPr>
        <w:br/>
      </w:r>
      <w:r>
        <w:rPr>
          <w:rFonts w:hint="eastAsia"/>
        </w:rPr>
        <w:t>　　　　二、全球离心式冷水中央空调行业发展趋势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中国离心式冷水中央空调行业发展概况</w:t>
      </w:r>
      <w:r>
        <w:rPr>
          <w:rFonts w:hint="eastAsia"/>
        </w:rPr>
        <w:br/>
      </w:r>
      <w:r>
        <w:rPr>
          <w:rFonts w:hint="eastAsia"/>
        </w:rPr>
        <w:t>　　　　一、中国离心式冷水中央空调行业发展历程与现状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二、中国离心式冷水中央空调行业发展中存在的问题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2025年中国离心式冷水中央空调行业发展环境分析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离心式冷水中央空调行业政策环境</w:t>
      </w:r>
      <w:r>
        <w:rPr>
          <w:rFonts w:hint="eastAsia"/>
        </w:rPr>
        <w:br/>
      </w:r>
      <w:r>
        <w:rPr>
          <w:rFonts w:hint="eastAsia"/>
        </w:rPr>
        <w:t>　　第五节 离心式冷水中央空调行业技术环境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2025年中国离心式冷水中央空调行业市场分析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一、离心式冷水中央空调行业市场规模及增速</w:t>
      </w:r>
      <w:r>
        <w:rPr>
          <w:rFonts w:hint="eastAsia"/>
        </w:rPr>
        <w:br/>
      </w:r>
      <w:r>
        <w:rPr>
          <w:rFonts w:hint="eastAsia"/>
        </w:rPr>
        <w:t>　　　　二、离心式冷水中央空调行业市场饱和度</w:t>
      </w:r>
      <w:r>
        <w:rPr>
          <w:rFonts w:hint="eastAsia"/>
        </w:rPr>
        <w:br/>
      </w:r>
      <w:r>
        <w:rPr>
          <w:rFonts w:hint="eastAsia"/>
        </w:rPr>
        <w:t>　　　　三、影响离心式冷水中央空调行业市场规模的因素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四、2025-2031年离心式冷水中央空调行业市场规模及增速预测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一、离心式冷水中央空调行业所处生命周期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二、技术变革与行业革新对离心式冷水中央空调行业的影响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2025年中国离心式冷水中央空调区域市场分析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2025年中国离心式冷水中央空调行业生产分析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一、离心式冷水中央空调行业生产总量及增速</w:t>
      </w:r>
      <w:r>
        <w:rPr>
          <w:rFonts w:hint="eastAsia"/>
        </w:rPr>
        <w:br/>
      </w:r>
      <w:r>
        <w:rPr>
          <w:rFonts w:hint="eastAsia"/>
        </w:rPr>
        <w:t>　　　　二、离心式冷水中央空调行业产能及增速</w:t>
      </w:r>
      <w:r>
        <w:rPr>
          <w:rFonts w:hint="eastAsia"/>
        </w:rPr>
        <w:br/>
      </w:r>
      <w:r>
        <w:rPr>
          <w:rFonts w:hint="eastAsia"/>
        </w:rPr>
        <w:t>　　　　三、影响离心式冷水中央空调行业产能产量的因素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四、2025-2031年离心式冷水中央空调行业生产总量及增速预测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一、离心式冷水中央空调企业区域分布情况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二、重点省市离心式冷水中央空调行业生产状况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二、影响离心式冷水中央空调行业供需平衡的因素</w:t>
      </w:r>
      <w:r>
        <w:rPr>
          <w:rFonts w:hint="eastAsia"/>
        </w:rPr>
        <w:br/>
      </w:r>
      <w:r>
        <w:rPr>
          <w:rFonts w:hint="eastAsia"/>
        </w:rPr>
        <w:t>　　　　三、离心式冷水中央空调行业供需平衡趋势预测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2025年中国离心式冷水中央空调行业产品价格分析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离心式冷水中央空调产品价格特征</w:t>
      </w:r>
      <w:r>
        <w:rPr>
          <w:rFonts w:hint="eastAsia"/>
        </w:rPr>
        <w:br/>
      </w:r>
      <w:r>
        <w:rPr>
          <w:rFonts w:hint="eastAsia"/>
        </w:rPr>
        <w:t>　　第二节 国内离心式冷水中央空调产品当前市场价格评述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影响国内市场离心式冷水中央空调产品价格的因素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主流厂商离心式冷水中央空调产品价位及价格策略</w:t>
      </w:r>
      <w:r>
        <w:rPr>
          <w:rFonts w:hint="eastAsia"/>
        </w:rPr>
        <w:br/>
      </w:r>
      <w:r>
        <w:rPr>
          <w:rFonts w:hint="eastAsia"/>
        </w:rPr>
        <w:t>　　第五节 离心式冷水中央空调产品未来价格变化趋势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2025年中国离心式冷水中央空调行业细分行业概述</w:t>
      </w:r>
      <w:r>
        <w:rPr>
          <w:rFonts w:hint="eastAsia"/>
        </w:rPr>
        <w:br/>
      </w:r>
      <w:r>
        <w:rPr>
          <w:rFonts w:hint="eastAsia"/>
        </w:rPr>
        <w:t>　　第一节 主要离心式冷水中央空调细分行业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2025年中国离心式冷水中央空调行业下游用户分析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2025年中国离心式冷水中央空调行业替代品分析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替代品对离心式冷水中央空调行业的影响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2025年离心式冷水中央空调行业主导驱动因素分析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2025年中国离心式冷水中央空调行业渠道分析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2025年中国离心式冷水中央空调行业盈利能力分析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离心式冷水中央空调行业销售毛利率</w:t>
      </w:r>
      <w:r>
        <w:rPr>
          <w:rFonts w:hint="eastAsia"/>
        </w:rPr>
        <w:br/>
      </w:r>
      <w:r>
        <w:rPr>
          <w:rFonts w:hint="eastAsia"/>
        </w:rPr>
        <w:t>　　第二节 离心式冷水中央空调行业销售利润率</w:t>
      </w:r>
      <w:r>
        <w:rPr>
          <w:rFonts w:hint="eastAsia"/>
        </w:rPr>
        <w:br/>
      </w:r>
      <w:r>
        <w:rPr>
          <w:rFonts w:hint="eastAsia"/>
        </w:rPr>
        <w:t>　　第三节 离心式冷水中央空调行业总资产利润率</w:t>
      </w:r>
      <w:r>
        <w:rPr>
          <w:rFonts w:hint="eastAsia"/>
        </w:rPr>
        <w:br/>
      </w:r>
      <w:r>
        <w:rPr>
          <w:rFonts w:hint="eastAsia"/>
        </w:rPr>
        <w:t>　　第四节 离心式冷水中央空调行业净资产利润率</w:t>
      </w:r>
      <w:r>
        <w:rPr>
          <w:rFonts w:hint="eastAsia"/>
        </w:rPr>
        <w:br/>
      </w:r>
      <w:r>
        <w:rPr>
          <w:rFonts w:hint="eastAsia"/>
        </w:rPr>
        <w:t>　　第五节 离心式冷水中央空调行业产值利税率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2025-2031年离心式冷水中央空调行业盈利能力预测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2025年中国离心式冷水中央空调行业成长性分析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离心式冷水中央空调行业销售收入增长分析</w:t>
      </w:r>
      <w:r>
        <w:rPr>
          <w:rFonts w:hint="eastAsia"/>
        </w:rPr>
        <w:br/>
      </w:r>
      <w:r>
        <w:rPr>
          <w:rFonts w:hint="eastAsia"/>
        </w:rPr>
        <w:t>　　第二节 离心式冷水中央空调行业总资产增长分析</w:t>
      </w:r>
      <w:r>
        <w:rPr>
          <w:rFonts w:hint="eastAsia"/>
        </w:rPr>
        <w:br/>
      </w:r>
      <w:r>
        <w:rPr>
          <w:rFonts w:hint="eastAsia"/>
        </w:rPr>
        <w:t>　　第三节 离心式冷水中央空调行业固定资产增长分析</w:t>
      </w:r>
      <w:r>
        <w:rPr>
          <w:rFonts w:hint="eastAsia"/>
        </w:rPr>
        <w:br/>
      </w:r>
      <w:r>
        <w:rPr>
          <w:rFonts w:hint="eastAsia"/>
        </w:rPr>
        <w:t>　　第四节 离心式冷水中央空调行业净资产增长分析</w:t>
      </w:r>
      <w:r>
        <w:rPr>
          <w:rFonts w:hint="eastAsia"/>
        </w:rPr>
        <w:br/>
      </w:r>
      <w:r>
        <w:rPr>
          <w:rFonts w:hint="eastAsia"/>
        </w:rPr>
        <w:t>　　第五节 离心式冷水中央空调行业利润增长分析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2025-2031年离心式冷水中央空调行业增长情况预测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2025年中国离心式冷水中央空调行业偿债能力分析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离心式冷水中央空调行业资产负债率分析</w:t>
      </w:r>
      <w:r>
        <w:rPr>
          <w:rFonts w:hint="eastAsia"/>
        </w:rPr>
        <w:br/>
      </w:r>
      <w:r>
        <w:rPr>
          <w:rFonts w:hint="eastAsia"/>
        </w:rPr>
        <w:t>　　第二节 离心式冷水中央空调行业速动比率分析</w:t>
      </w:r>
      <w:r>
        <w:rPr>
          <w:rFonts w:hint="eastAsia"/>
        </w:rPr>
        <w:br/>
      </w:r>
      <w:r>
        <w:rPr>
          <w:rFonts w:hint="eastAsia"/>
        </w:rPr>
        <w:t>　　第三节 离心式冷水中央空调行业流动比率分析</w:t>
      </w:r>
      <w:r>
        <w:rPr>
          <w:rFonts w:hint="eastAsia"/>
        </w:rPr>
        <w:br/>
      </w:r>
      <w:r>
        <w:rPr>
          <w:rFonts w:hint="eastAsia"/>
        </w:rPr>
        <w:t>　　第四节 离心式冷水中央空调行业利息保障倍数分析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2025-2031年离心式冷水中央空调行业偿债能力预测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2025年中国离心式冷水中央空调行业营运能力分析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离心式冷水中央空调行业总资产周转率分析</w:t>
      </w:r>
      <w:r>
        <w:rPr>
          <w:rFonts w:hint="eastAsia"/>
        </w:rPr>
        <w:br/>
      </w:r>
      <w:r>
        <w:rPr>
          <w:rFonts w:hint="eastAsia"/>
        </w:rPr>
        <w:t>　　第二节 离心式冷水中央空调行业净资产周转率分析</w:t>
      </w:r>
      <w:r>
        <w:rPr>
          <w:rFonts w:hint="eastAsia"/>
        </w:rPr>
        <w:br/>
      </w:r>
      <w:r>
        <w:rPr>
          <w:rFonts w:hint="eastAsia"/>
        </w:rPr>
        <w:t>　　第三节 离心式冷水中央空调行业应收账款周转率分析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离心式冷水中央空调行业存货周转率分析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2025-2031年离心式冷水中央空调行业营运能力预测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2025年中国离心式冷水中央空调行业进出口现状与趋势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一、离心式冷水中央空调产品出口量/值及增长情况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三、影响离心式冷水中央空调产品出口的因素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四、2025-2031年离心式冷水中央空调行业出口形势预测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一、离心式冷水中央空调产品进口量/值及增长情况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二、进口离心式冷水中央空调产品的品牌结构</w:t>
      </w:r>
      <w:r>
        <w:rPr>
          <w:rFonts w:hint="eastAsia"/>
        </w:rPr>
        <w:br/>
      </w:r>
      <w:r>
        <w:rPr>
          <w:rFonts w:hint="eastAsia"/>
        </w:rPr>
        <w:t>　　　　三、影响离心式冷水中央空调产品进口的因素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四、2025-2031年离心式冷水中央空调行业进口形势预测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2025年中国离心式冷水中央空调行业竞争分析</w:t>
      </w:r>
      <w:r>
        <w:rPr>
          <w:rFonts w:hint="eastAsia"/>
        </w:rPr>
        <w:br/>
      </w:r>
      <w:r>
        <w:rPr>
          <w:rFonts w:hint="eastAsia"/>
        </w:rPr>
        <w:t>　　第一节 重点离心式冷水中央空调企业市场份额</w:t>
      </w:r>
      <w:r>
        <w:rPr>
          <w:rFonts w:hint="eastAsia"/>
        </w:rPr>
        <w:br/>
      </w:r>
      <w:r>
        <w:rPr>
          <w:rFonts w:hint="eastAsia"/>
        </w:rPr>
        <w:t>　　第二节 离心式冷水中央空调行业市场集中度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2025年中国离心式冷水中央空调主要生产企业发展概述</w:t>
      </w:r>
      <w:r>
        <w:rPr>
          <w:rFonts w:hint="eastAsia"/>
        </w:rPr>
        <w:br/>
      </w:r>
      <w:r>
        <w:rPr>
          <w:rFonts w:hint="eastAsia"/>
        </w:rPr>
        <w:t>　　第一节 武汉市天时制冷工程有限公司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麦克维尔中央空调有限公司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山东格力中央空调工程有限公司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佳信中央空调设备工程有限公司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南京五洲制冷集团有限公司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广州鼎锐机电设备工程有限公司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广州恒星冷冻机械制造有限公司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天津市欧龙空调系统有限公司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上海诺冷冷暖设备有限公司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北京维华普润暖通空调有限公司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2025-2031年中国离心式冷水中央空调行业发展与投资风险分析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离心式冷水中央空调行业政策风险</w:t>
      </w:r>
      <w:r>
        <w:rPr>
          <w:rFonts w:hint="eastAsia"/>
        </w:rPr>
        <w:br/>
      </w:r>
      <w:r>
        <w:rPr>
          <w:rFonts w:hint="eastAsia"/>
        </w:rPr>
        <w:t>　　第四节 离心式冷水中央空调行业市场风险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2025-2031年中国离心式冷水中央空调行业发展前景及投资机会分析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离心式冷水中央空调行业发展前景预测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离心式冷水中央空调企业营销策略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中.智林.－离心式冷水中央空调企业投资机会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2025年中国离心式冷水中央空调行业区域结构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2025年中国离心式冷水中央空调行业渠道结构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2025-2031年中国离心式冷水中央空调行业需求总量预测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2025年中国离心式冷水中央空调行业供给总量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2025-2031年中国离心式冷水中央空调行业供给量预测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2025年中国离心式冷水中央空调行业销售量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2025年中国离心式冷水中央空调行业库存量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2025-2031年中国离心式冷水中央空调行业产品价格走势预测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2025年中国离心式冷水中央空调行业销售毛利率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2025年中国离心式冷水中央空调行业销售利润率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2025年中国离心式冷水中央空调行业产值利税率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2025年中国离心式冷水中央空调行业资产负债率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2025年中国离心式冷水中央空调行业存货周转率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2025年中国离心式冷水中央空调行业投资需求关系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f00c0ca22437b" w:history="1">
        <w:r>
          <w:rPr>
            <w:rStyle w:val="Hyperlink"/>
          </w:rPr>
          <w:t>2025-2031年中国离心式冷水中央空调市场现状研究分析与发展趋势预测报告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f00c0ca22437b" w:history="1">
        <w:r>
          <w:rPr>
            <w:rStyle w:val="Hyperlink"/>
          </w:rPr>
          <w:t>https://www.20087.com/7/30/LiXinShiLengShuiZhongYangKongTia.html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中央空调、中央空调离心式冷水机组原理、水冷离心式冷水机组、离心中央空调系统原理、中央空调离心机制冷原理、离心机中央空调、地下水循环中央空调、中央空调制冷离心机组、中央空调补不进去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eb53a41994673" w:history="1">
      <w:r>
        <w:rPr>
          <w:rStyle w:val="Hyperlink"/>
        </w:rPr>
        <w:t>2025-2031年中国离心式冷水中央空调市场现状研究分析与发展趋势预测报告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iXinShiLengShuiZhongYangKongTia.html" TargetMode="External" Id="Rd25f00c0ca2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iXinShiLengShuiZhongYangKongTia.html" TargetMode="External" Id="R012eb53a419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2025-02-23T23:14:00Z</dcterms:created>
  <dcterms:modified xsi:type="dcterms:W3CDTF">2025-02-24T00:14:00Z</dcterms:modified>
  <dc:subject>2025-2031年中国离心式冷水中央空调市场现状研究分析与发展趋势预测报告</dc:subject>
  <dc:title>2025-2031年中国离心式冷水中央空调市场现状研究分析与发展趋势预测报告</dc:title>
  <cp:keywords>2025-2031年中国离心式冷水中央空调市场现状研究分析与发展趋势预测报告</cp:keywords>
  <dc:description>2025-2031年中国离心式冷水中央空调市场现状研究分析与发展趋势预测报告</dc:description>
</cp:coreProperties>
</file>