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22da23ed14c39" w:history="1">
              <w:r>
                <w:rPr>
                  <w:rStyle w:val="Hyperlink"/>
                </w:rPr>
                <w:t>2026-2032年中国移动式空调行业现状与前景分析报告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22da23ed14c39" w:history="1">
              <w:r>
                <w:rPr>
                  <w:rStyle w:val="Hyperlink"/>
                </w:rPr>
                <w:t>2026-2032年中国移动式空调行业现状与前景分析报告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22da23ed14c39" w:history="1">
                <w:r>
                  <w:rPr>
                    <w:rStyle w:val="Hyperlink"/>
                  </w:rPr>
                  <w:t>https://www.20087.com/8/20/YiDongShiKongTiaoShiChangQianJingYuCe.html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空调是一种无需外机、通过单管或双管排热实现局部制冷的便携式制冷设备，适用于无法安装分体空调的租赁住房、临时办公及局部降温场景。移动式空调采用压缩机制冷，具备万向轮、遥控操作及除湿功能，部分型号支持冷暖两用。移动式空调主要优势包括即插即用、无需专业安装，但受限于排热效率，制冷能效比（EER）普遍低于固定式空调，且运行噪音较大。用户常因排风管密封不良或窗口适配不佳导致热空气回流，削弱实际效果。此外，市场缺乏统一性能测试标准，部分产品虚标制冷量，影响消费体验。</w:t>
      </w:r>
      <w:r>
        <w:rPr>
          <w:rFonts w:hint="eastAsia"/>
        </w:rPr>
        <w:br/>
      </w:r>
      <w:r>
        <w:rPr>
          <w:rFonts w:hint="eastAsia"/>
        </w:rPr>
        <w:t>　　未来，移动式空调将向高效热管理、静音化与场景专用化方向升级。市场调研网认为，双风道独立进排风设计将减少热空气回流，提升有效制冷量。变频压缩机与直流风机应用将降低能耗与噪音。针对数据中心、医疗设备等专业场景，将开发恒温恒湿精密型移动机组。在材料创新方面，相变储冷辅助技术可在断电时维持短时供冷。长远看，随着城市灵活居住模式普及，移动式空调将从应急制冷工具进化为分布式环境调节的智能终端，嵌入智慧家居能源协同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622da23ed14c39" w:history="1">
        <w:r>
          <w:rPr>
            <w:rStyle w:val="Hyperlink"/>
          </w:rPr>
          <w:t>2026-2032年中国移动式空调行业现状与前景分析报告</w:t>
        </w:r>
      </w:hyperlink>
      <w:r>
        <w:rPr>
          <w:rFonts w:hint="eastAsia"/>
        </w:rPr>
        <w:t>》，2025年移动式空调行业市场规模达 亿元，预计2032年市场规模将达 亿元，期间年均复合增长率（CAGR）达 %。报告系统梳理移动式空调行业市场现状，涵盖当前移动式空调市场规模、竞争格局及重点企业经营状况。报告客观分析移动式空调行业技术发展水平与创新方向，结合市场供需变化，对移动式空调行业发展前景做出科学预测。通过评估移动式空调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移动式空调行业概述</w:t>
      </w:r>
      <w:r>
        <w:rPr>
          <w:rFonts w:hint="eastAsia"/>
        </w:rPr>
        <w:br/>
      </w:r>
      <w:r>
        <w:rPr>
          <w:rFonts w:hint="eastAsia"/>
        </w:rPr>
        <w:t>　　第一节 移动式空调定义与分类</w:t>
      </w:r>
      <w:r>
        <w:rPr>
          <w:rFonts w:hint="eastAsia"/>
        </w:rPr>
        <w:br/>
      </w:r>
      <w:r>
        <w:rPr>
          <w:rFonts w:hint="eastAsia"/>
        </w:rPr>
        <w:t>　　第二节 移动式空调应用领域</w:t>
      </w:r>
      <w:r>
        <w:rPr>
          <w:rFonts w:hint="eastAsia"/>
        </w:rPr>
        <w:br/>
      </w:r>
      <w:r>
        <w:rPr>
          <w:rFonts w:hint="eastAsia"/>
        </w:rPr>
        <w:t>　　第三节 移动式空调行业经济指标分析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一、移动式空调行业赢利性评估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五、移动式空调行业风险性评估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六、移动式空调行业周期性分析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全球移动式空调市场发展分析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2025-2026年全球移动式空调行业发展分析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2026-2032年全球移动式空调行业发展趋势与前景预测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一、移动式空调行业发展趋势</w:t>
      </w:r>
      <w:r>
        <w:rPr>
          <w:rFonts w:hint="eastAsia"/>
        </w:rPr>
        <w:br/>
      </w:r>
      <w:r>
        <w:rPr>
          <w:rFonts w:hint="eastAsia"/>
        </w:rPr>
        <w:t>　　　　二、移动式空调行业发展潜力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2025-2026年移动式空调产能与投资动态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2026-2032年移动式空调行业产量统计与趋势预测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一、2020-2025年移动式空调行业产量与增长趋势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1、2020-2025年移动式空调产量及增长趋势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2、2020-2025年移动式空调细分产品产量及份额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三、2026-2032年移动式空调产量预测</w:t>
      </w:r>
      <w:r>
        <w:rPr>
          <w:rFonts w:hint="eastAsia"/>
        </w:rPr>
        <w:br/>
      </w:r>
      <w:r>
        <w:rPr>
          <w:rFonts w:hint="eastAsia"/>
        </w:rPr>
        <w:t>　　第三节 2026-2032年移动式空调市场需求与销售分析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一、2025-2026年移动式空调行业需求现状</w:t>
      </w:r>
      <w:r>
        <w:rPr>
          <w:rFonts w:hint="eastAsia"/>
        </w:rPr>
        <w:br/>
      </w:r>
      <w:r>
        <w:rPr>
          <w:rFonts w:hint="eastAsia"/>
        </w:rPr>
        <w:t>　　　　二、移动式空调客户群体与需求特点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三、2020-2025年移动式空调行业销售规模分析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四、2026-2032年移动式空调市场增长潜力与规模预测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2025-2026年移动式空调行业技术发展现状及趋势分析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一、2025-2026年移动式空调主要细分产品市场现状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一、2020-2025年移动式空调市场价格走势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2026-2032年移动式空调价格竞争态势与趋势预测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2025-2026年重点区域移动式空调市场发展概况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2020-2025年中国移动式空调行业进出口情况分析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一、2020-2025年移动式空调进口规模分析</w:t>
      </w:r>
      <w:r>
        <w:rPr>
          <w:rFonts w:hint="eastAsia"/>
        </w:rPr>
        <w:br/>
      </w:r>
      <w:r>
        <w:rPr>
          <w:rFonts w:hint="eastAsia"/>
        </w:rPr>
        <w:t>　　　　二、移动式空调主要进口来源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一、2020-2025年移动式空调出口规模分析</w:t>
      </w:r>
      <w:r>
        <w:rPr>
          <w:rFonts w:hint="eastAsia"/>
        </w:rPr>
        <w:br/>
      </w:r>
      <w:r>
        <w:rPr>
          <w:rFonts w:hint="eastAsia"/>
        </w:rPr>
        <w:t>　　　　二、移动式空调主要出口目的地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2020-2025年中国移动式空调总体规模与财务指标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一、移动式空调企业数量与结构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二、移动式空调从业人员规模</w:t>
      </w:r>
      <w:r>
        <w:rPr>
          <w:rFonts w:hint="eastAsia"/>
        </w:rPr>
        <w:br/>
      </w:r>
      <w:r>
        <w:rPr>
          <w:rFonts w:hint="eastAsia"/>
        </w:rPr>
        <w:t>　　　　三、移动式空调行业资产状况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2025-2026年移动式空调行业竞争力分析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2020-2025年移动式空调行业企业并购活动分析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2025-2026年移动式空调行业会展与招投标活动分析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2026年中国移动式空调企业发展策略分析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移动式空调市场策略分析</w:t>
      </w:r>
      <w:r>
        <w:rPr>
          <w:rFonts w:hint="eastAsia"/>
        </w:rPr>
        <w:br/>
      </w:r>
      <w:r>
        <w:rPr>
          <w:rFonts w:hint="eastAsia"/>
        </w:rPr>
        <w:t>　　　　一、移动式空调市场定位与拓展策略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移动式空调销售策略分析</w:t>
      </w:r>
      <w:r>
        <w:rPr>
          <w:rFonts w:hint="eastAsia"/>
        </w:rPr>
        <w:br/>
      </w:r>
      <w:r>
        <w:rPr>
          <w:rFonts w:hint="eastAsia"/>
        </w:rPr>
        <w:t>　　　　一、移动式空调销售渠道与网络建设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提高移动式空调企业竞争力建议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移动式空调品牌战略思考</w:t>
      </w:r>
      <w:r>
        <w:rPr>
          <w:rFonts w:hint="eastAsia"/>
        </w:rPr>
        <w:br/>
      </w:r>
      <w:r>
        <w:rPr>
          <w:rFonts w:hint="eastAsia"/>
        </w:rPr>
        <w:t>　　　　一、移动式空调品牌建设与维护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中国移动式空调行业风险与对策</w:t>
      </w:r>
      <w:r>
        <w:rPr>
          <w:rFonts w:hint="eastAsia"/>
        </w:rPr>
        <w:br/>
      </w:r>
      <w:r>
        <w:rPr>
          <w:rFonts w:hint="eastAsia"/>
        </w:rPr>
        <w:t>　　第一节 移动式空调行业SWOT分析</w:t>
      </w:r>
      <w:r>
        <w:rPr>
          <w:rFonts w:hint="eastAsia"/>
        </w:rPr>
        <w:br/>
      </w:r>
      <w:r>
        <w:rPr>
          <w:rFonts w:hint="eastAsia"/>
        </w:rPr>
        <w:t>　　　　一、移动式空调行业优势分析</w:t>
      </w:r>
      <w:r>
        <w:rPr>
          <w:rFonts w:hint="eastAsia"/>
        </w:rPr>
        <w:br/>
      </w:r>
      <w:r>
        <w:rPr>
          <w:rFonts w:hint="eastAsia"/>
        </w:rPr>
        <w:t>　　　　二、移动式空调行业劣势分析</w:t>
      </w:r>
      <w:r>
        <w:rPr>
          <w:rFonts w:hint="eastAsia"/>
        </w:rPr>
        <w:br/>
      </w:r>
      <w:r>
        <w:rPr>
          <w:rFonts w:hint="eastAsia"/>
        </w:rPr>
        <w:t>　　　　三、移动式空调市场机会探索</w:t>
      </w:r>
      <w:r>
        <w:rPr>
          <w:rFonts w:hint="eastAsia"/>
        </w:rPr>
        <w:br/>
      </w:r>
      <w:r>
        <w:rPr>
          <w:rFonts w:hint="eastAsia"/>
        </w:rPr>
        <w:t>　　　　四、移动式空调市场威胁评估</w:t>
      </w:r>
      <w:r>
        <w:rPr>
          <w:rFonts w:hint="eastAsia"/>
        </w:rPr>
        <w:br/>
      </w:r>
      <w:r>
        <w:rPr>
          <w:rFonts w:hint="eastAsia"/>
        </w:rPr>
        <w:t>　　第二节 移动式空调行业风险及对策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2026-2032年中国移动式空调行业前景与发展趋势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2026-2032年移动式空调行业发展趋势与方向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二、移动式空调发展趋势分析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2026-2032年移动式空调行业发展潜力与机遇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[中⋅智⋅林]移动式空调行业发展建议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移动式空调行业类别</w:t>
      </w:r>
      <w:r>
        <w:rPr>
          <w:rFonts w:hint="eastAsia"/>
        </w:rPr>
        <w:br/>
      </w:r>
      <w:r>
        <w:rPr>
          <w:rFonts w:hint="eastAsia"/>
        </w:rPr>
        <w:t>　　图表 移动式空调行业产业链调研</w:t>
      </w:r>
      <w:r>
        <w:rPr>
          <w:rFonts w:hint="eastAsia"/>
        </w:rPr>
        <w:br/>
      </w:r>
      <w:r>
        <w:rPr>
          <w:rFonts w:hint="eastAsia"/>
        </w:rPr>
        <w:t>　　图表 移动式空调行业现状</w:t>
      </w:r>
      <w:r>
        <w:rPr>
          <w:rFonts w:hint="eastAsia"/>
        </w:rPr>
        <w:br/>
      </w:r>
      <w:r>
        <w:rPr>
          <w:rFonts w:hint="eastAsia"/>
        </w:rPr>
        <w:t>　　图表 移动式空调行业标准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2025年中国移动式空调行业产能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2020-2025年中国移动式空调行业产量统计</w:t>
      </w:r>
      <w:r>
        <w:rPr>
          <w:rFonts w:hint="eastAsia"/>
        </w:rPr>
        <w:br/>
      </w:r>
      <w:r>
        <w:rPr>
          <w:rFonts w:hint="eastAsia"/>
        </w:rPr>
        <w:t>　　图表 移动式空调行业动态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2020-2025年中国移动式空调市场需求量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2025年中国移动式空调行业需求区域调研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2020-2025年中国移动式空调行情</w:t>
      </w:r>
      <w:r>
        <w:rPr>
          <w:rFonts w:hint="eastAsia"/>
        </w:rPr>
        <w:br/>
      </w:r>
      <w:r>
        <w:rPr>
          <w:rFonts w:hint="eastAsia"/>
        </w:rPr>
        <w:t>　　图表 2020-2025年中国移动式空调价格走势图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2020-2025年中国移动式空调行业销售收入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2020-2025年中国移动式空调行业盈利情况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2020-2025年中国移动式空调行业利润总额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2020-2025年中国移动式空调出口统计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**地区移动式空调市场规模</w:t>
      </w:r>
      <w:r>
        <w:rPr>
          <w:rFonts w:hint="eastAsia"/>
        </w:rPr>
        <w:br/>
      </w:r>
      <w:r>
        <w:rPr>
          <w:rFonts w:hint="eastAsia"/>
        </w:rPr>
        <w:t>　　图表 **地区移动式空调行业市场需求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**地区移动式空调市场调研</w:t>
      </w:r>
      <w:r>
        <w:rPr>
          <w:rFonts w:hint="eastAsia"/>
        </w:rPr>
        <w:br/>
      </w:r>
      <w:r>
        <w:rPr>
          <w:rFonts w:hint="eastAsia"/>
        </w:rPr>
        <w:t>　　图表 **地区移动式空调行业市场需求分析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**地区移动式空调市场规模</w:t>
      </w:r>
      <w:r>
        <w:rPr>
          <w:rFonts w:hint="eastAsia"/>
        </w:rPr>
        <w:br/>
      </w:r>
      <w:r>
        <w:rPr>
          <w:rFonts w:hint="eastAsia"/>
        </w:rPr>
        <w:t>　　图表 **地区移动式空调行业市场需求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**地区移动式空调市场调研</w:t>
      </w:r>
      <w:r>
        <w:rPr>
          <w:rFonts w:hint="eastAsia"/>
        </w:rPr>
        <w:br/>
      </w:r>
      <w:r>
        <w:rPr>
          <w:rFonts w:hint="eastAsia"/>
        </w:rPr>
        <w:t>　　图表 **地区移动式空调行业市场需求分析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移动式空调行业竞争对手分析</w:t>
      </w:r>
      <w:r>
        <w:rPr>
          <w:rFonts w:hint="eastAsia"/>
        </w:rPr>
        <w:br/>
      </w:r>
      <w:r>
        <w:rPr>
          <w:rFonts w:hint="eastAsia"/>
        </w:rPr>
        <w:t>　　图表 移动式空调重点企业（一）基本信息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2026-2032年中国移动式空调行业产量预测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2026-2032年中国移动式空调市场需求预测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2026-2032年中国移动式空调行业市场规模预测</w:t>
      </w:r>
      <w:r>
        <w:rPr>
          <w:rFonts w:hint="eastAsia"/>
        </w:rPr>
        <w:br/>
      </w:r>
      <w:r>
        <w:rPr>
          <w:rFonts w:hint="eastAsia"/>
        </w:rPr>
        <w:t>　　图表 移动式空调行业准入条件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2026-2032年中国移动式空调市场前景</w:t>
      </w:r>
      <w:r>
        <w:rPr>
          <w:rFonts w:hint="eastAsia"/>
        </w:rPr>
        <w:br/>
      </w:r>
      <w:r>
        <w:rPr>
          <w:rFonts w:hint="eastAsia"/>
        </w:rPr>
        <w:t>　　图表 2026-2032年中国移动式空调行业信息化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2026-2032年中国移动式空调行业风险分析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2026-2032年中国移动式空调行业发展趋势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22da23ed14c39" w:history="1">
        <w:r>
          <w:rPr>
            <w:rStyle w:val="Hyperlink"/>
          </w:rPr>
          <w:t>2026-2032年中国移动式空调行业现状与前景分析报告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22da23ed14c39" w:history="1">
        <w:r>
          <w:rPr>
            <w:rStyle w:val="Hyperlink"/>
          </w:rPr>
          <w:t>https://www.20087.com/8/20/YiDongShiKongTiaoShiChangQianJingYuCe.html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移动式空调一体机、比泽尔制冷机组报价、移动式空调热风往哪里排、志高空调售后服务电话号码、移动式空调一体机什么牌子的比较好、空调检测机构第三方、移动式空调一体机制冷效果如何、移动式空调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088930e6547c7" w:history="1">
      <w:r>
        <w:rPr>
          <w:rStyle w:val="Hyperlink"/>
        </w:rPr>
        <w:t>2026-2032年中国移动式空调行业现状与前景分析报告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iDongShiKongTiaoShiChangQianJingYuCe.html" TargetMode="External" Id="Rb4622da23ed1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iDongShiKongTiaoShiChangQianJingYuCe.html" TargetMode="External" Id="Rc80088930e65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2026-02-28T01:31:02Z</dcterms:created>
  <dcterms:modified xsi:type="dcterms:W3CDTF">2026-02-28T02:31:02Z</dcterms:modified>
  <dc:subject>2026-2032年中国移动式空调行业现状与前景分析报告</dc:subject>
  <dc:title>2026-2032年中国移动式空调行业现状与前景分析报告</dc:title>
  <cp:keywords>2026-2032年中国移动式空调行业现状与前景分析报告</cp:keywords>
  <dc:description>2026-2032年中国移动式空调行业现状与前景分析报告</dc:description>
</cp:coreProperties>
</file>