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93eb1000042bc" w:history="1">
              <w:r>
                <w:rPr>
                  <w:rStyle w:val="Hyperlink"/>
                </w:rPr>
                <w:t>中国冲击烤箱行业市场调研与前景趋势报告（2025-2031年）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93eb1000042bc" w:history="1">
              <w:r>
                <w:rPr>
                  <w:rStyle w:val="Hyperlink"/>
                </w:rPr>
                <w:t>中国冲击烤箱行业市场调研与前景趋势报告（2025-2031年）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93eb1000042bc" w:history="1">
                <w:r>
                  <w:rPr>
                    <w:rStyle w:val="Hyperlink"/>
                  </w:rPr>
                  <w:t>https://www.20087.com/9/80/ChongJiKaoXiangHangYeQianJingFenXi.html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烤箱是一种专门设计用于快速加热食物的商用厨房设备，适用于快餐店、烘焙坊等多种餐饮场所。凭借其独特的空气循环系统和高温加热技术，冲击烤箱能够在短时间内达到理想的烹饪效果，大大缩短了准备时间。近年来，随着餐饮业对效率和品质要求的提升，现代冲击烤箱在温度控制、能效比及操作简便性方面有了明显改进。采用了先进的热风循环系统和智能控制系统，这些烤箱不仅能精确调节内部温度，还能预设多种烹饪程序，方便厨师快速切换菜品。此外，一些高端型号还配备了蒸汽辅助功能，增强了食物的口感和色泽。然而，由于初期投资较高和技术维护复杂，部分小型餐饮业主可能难以承受。</w:t>
      </w:r>
      <w:r>
        <w:rPr>
          <w:rFonts w:hint="eastAsia"/>
        </w:rPr>
        <w:br/>
      </w:r>
      <w:r>
        <w:rPr>
          <w:rFonts w:hint="eastAsia"/>
        </w:rPr>
        <w:t>　　随着智能厨房概念的普及和节能减排要求的提高，冲击烤箱将朝着更加节能和智能化的方向发展。一方面，利用新材料和优化设计，进一步提升烤箱的能效比，减少能源消耗并降低运营成本；另一方面，通过集成物联网(IoT)技术和云计算平台，实现对烤箱运行状态的远程监控与智能调度，提高整体厨房的工作效率。此外，随着食品安全关注度的增加，研究如何将冲击烤箱与其他食品安全保障措施相结合，如温度监控和数据记录，确保每一道菜都符合卫生标准，将是未来发展的一个重要方向。预计在未来几年内，冲击烤箱将在保持传统优势的同时，向更节能、更智能的方向转型，助力餐饮行业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93eb1000042bc" w:history="1">
        <w:r>
          <w:rPr>
            <w:rStyle w:val="Hyperlink"/>
          </w:rPr>
          <w:t>中国冲击烤箱行业市场调研与前景趋势报告（2025-2031年）</w:t>
        </w:r>
      </w:hyperlink>
      <w:r>
        <w:rPr>
          <w:rFonts w:hint="eastAsia"/>
        </w:rPr>
        <w:t>》主要基于统计局、相关协会等机构的详实数据，全面分析冲击烤箱市场规模、价格走势及需求特征，梳理冲击烤箱产业链各环节发展现状。报告客观评估冲击烤箱行业技术演进方向与市场格局变化，对冲击烤箱未来发展趋势作出合理预测，并分析冲击烤箱不同细分领域的成长空间与潜在风险。通过对冲击烤箱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冲击烤箱行业概述</w:t>
      </w:r>
      <w:r>
        <w:rPr>
          <w:rFonts w:hint="eastAsia"/>
        </w:rPr>
        <w:br/>
      </w:r>
      <w:r>
        <w:rPr>
          <w:rFonts w:hint="eastAsia"/>
        </w:rPr>
        <w:t>　　第一节 冲击烤箱定义与分类</w:t>
      </w:r>
      <w:r>
        <w:rPr>
          <w:rFonts w:hint="eastAsia"/>
        </w:rPr>
        <w:br/>
      </w:r>
      <w:r>
        <w:rPr>
          <w:rFonts w:hint="eastAsia"/>
        </w:rPr>
        <w:t>　　第二节 冲击烤箱应用领域</w:t>
      </w:r>
      <w:r>
        <w:rPr>
          <w:rFonts w:hint="eastAsia"/>
        </w:rPr>
        <w:br/>
      </w:r>
      <w:r>
        <w:rPr>
          <w:rFonts w:hint="eastAsia"/>
        </w:rPr>
        <w:t>　　第三节 冲击烤箱行业经济指标分析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一、冲击烤箱行业赢利性评估</w:t>
      </w:r>
      <w:r>
        <w:rPr>
          <w:rFonts w:hint="eastAsia"/>
        </w:rPr>
        <w:br/>
      </w:r>
      <w:r>
        <w:rPr>
          <w:rFonts w:hint="eastAsia"/>
        </w:rPr>
        <w:t>　　　　二、冲击烤箱行业成长速度分析</w:t>
      </w:r>
      <w:r>
        <w:rPr>
          <w:rFonts w:hint="eastAsia"/>
        </w:rPr>
        <w:br/>
      </w:r>
      <w:r>
        <w:rPr>
          <w:rFonts w:hint="eastAsia"/>
        </w:rPr>
        <w:t>　　　　三、冲击烤箱附加值提升空间探讨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四、冲击烤箱行业进入壁垒分析</w:t>
      </w:r>
      <w:r>
        <w:rPr>
          <w:rFonts w:hint="eastAsia"/>
        </w:rPr>
        <w:br/>
      </w:r>
      <w:r>
        <w:rPr>
          <w:rFonts w:hint="eastAsia"/>
        </w:rPr>
        <w:t>　　　　五、冲击烤箱行业风险性评估</w:t>
      </w:r>
      <w:r>
        <w:rPr>
          <w:rFonts w:hint="eastAsia"/>
        </w:rPr>
        <w:br/>
      </w:r>
      <w:r>
        <w:rPr>
          <w:rFonts w:hint="eastAsia"/>
        </w:rPr>
        <w:t>　　　　六、冲击烤箱行业周期性分析</w:t>
      </w:r>
      <w:r>
        <w:rPr>
          <w:rFonts w:hint="eastAsia"/>
        </w:rPr>
        <w:br/>
      </w:r>
      <w:r>
        <w:rPr>
          <w:rFonts w:hint="eastAsia"/>
        </w:rPr>
        <w:t>　　　　七、冲击烤箱行业竞争程度指标</w:t>
      </w:r>
      <w:r>
        <w:rPr>
          <w:rFonts w:hint="eastAsia"/>
        </w:rPr>
        <w:br/>
      </w:r>
      <w:r>
        <w:rPr>
          <w:rFonts w:hint="eastAsia"/>
        </w:rPr>
        <w:t>　　　　八、冲击烤箱行业成熟度综合分析</w:t>
      </w:r>
      <w:r>
        <w:rPr>
          <w:rFonts w:hint="eastAsia"/>
        </w:rPr>
        <w:br/>
      </w:r>
      <w:r>
        <w:rPr>
          <w:rFonts w:hint="eastAsia"/>
        </w:rPr>
        <w:t>　　第四节 冲击烤箱产业链及经营模式分析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三、冲击烤箱销售模式与渠道策略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全球冲击烤箱市场发展分析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2024-2025年全球冲击烤箱行业发展分析</w:t>
      </w:r>
      <w:r>
        <w:rPr>
          <w:rFonts w:hint="eastAsia"/>
        </w:rPr>
        <w:br/>
      </w:r>
      <w:r>
        <w:rPr>
          <w:rFonts w:hint="eastAsia"/>
        </w:rPr>
        <w:t>　　　　一、全球冲击烤箱行业市场规模与趋势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二、全球冲击烤箱行业发展特点</w:t>
      </w:r>
      <w:r>
        <w:rPr>
          <w:rFonts w:hint="eastAsia"/>
        </w:rPr>
        <w:br/>
      </w:r>
      <w:r>
        <w:rPr>
          <w:rFonts w:hint="eastAsia"/>
        </w:rPr>
        <w:t>　　　　三、全球冲击烤箱行业竞争格局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主要国家与地区冲击烤箱市场分析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2025-2031年全球冲击烤箱行业发展趋势与前景预测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一、冲击烤箱行业发展趋势</w:t>
      </w:r>
      <w:r>
        <w:rPr>
          <w:rFonts w:hint="eastAsia"/>
        </w:rPr>
        <w:br/>
      </w:r>
      <w:r>
        <w:rPr>
          <w:rFonts w:hint="eastAsia"/>
        </w:rPr>
        <w:t>　　　　二、冲击烤箱行业发展潜力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2024-2025年冲击烤箱产能与投资动态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一、国内冲击烤箱产能现状与利用效率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二、冲击烤箱产能扩张与投资动态分析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2025-2031年冲击烤箱行业产量统计与趋势预测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一、2019-2024年冲击烤箱行业产量与增长趋势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1、2019-2024年冲击烤箱产量及增长趋势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2、2019-2024年冲击烤箱细分产品产量及份额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二、冲击烤箱产量影响因素分析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三、2025-2031年冲击烤箱产量预测</w:t>
      </w:r>
      <w:r>
        <w:rPr>
          <w:rFonts w:hint="eastAsia"/>
        </w:rPr>
        <w:br/>
      </w:r>
      <w:r>
        <w:rPr>
          <w:rFonts w:hint="eastAsia"/>
        </w:rPr>
        <w:t>　　第三节 2025-2031年冲击烤箱市场需求与销售分析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一、2024-2025年冲击烤箱行业需求现状</w:t>
      </w:r>
      <w:r>
        <w:rPr>
          <w:rFonts w:hint="eastAsia"/>
        </w:rPr>
        <w:br/>
      </w:r>
      <w:r>
        <w:rPr>
          <w:rFonts w:hint="eastAsia"/>
        </w:rPr>
        <w:t>　　　　二、冲击烤箱客户群体与需求特点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三、2019-2024年冲击烤箱行业销售规模分析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2024-2025年冲击烤箱行业技术发展现状及趋势分析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国内外冲击烤箱行业技术差距分析及差距形成的主要原因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冲击烤箱行业技术发展方向、趋势预测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一、2024-2025年冲击烤箱主要细分产品市场现状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一、2019-2024年冲击烤箱市场价格走势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冲击烤箱定价策略与方法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2024-2025年重点区域冲击烤箱市场发展概况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二、2019-2024年冲击烤箱市场需求规模情况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2019-2024年中国冲击烤箱行业进出口情况分析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冲击烤箱行业进口规模与来源分析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一、2019-2024年冲击烤箱进口规模分析</w:t>
      </w:r>
      <w:r>
        <w:rPr>
          <w:rFonts w:hint="eastAsia"/>
        </w:rPr>
        <w:br/>
      </w:r>
      <w:r>
        <w:rPr>
          <w:rFonts w:hint="eastAsia"/>
        </w:rPr>
        <w:t>　　　　二、冲击烤箱主要进口来源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冲击烤箱行业出口规模与目的地分析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一、2019-2024年冲击烤箱出口规模分析</w:t>
      </w:r>
      <w:r>
        <w:rPr>
          <w:rFonts w:hint="eastAsia"/>
        </w:rPr>
        <w:br/>
      </w:r>
      <w:r>
        <w:rPr>
          <w:rFonts w:hint="eastAsia"/>
        </w:rPr>
        <w:t>　　　　二、冲击烤箱主要出口目的地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2019-2024年中国冲击烤箱总体规模与财务指标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中国冲击烤箱行业总体规模分析</w:t>
      </w:r>
      <w:r>
        <w:rPr>
          <w:rFonts w:hint="eastAsia"/>
        </w:rPr>
        <w:br/>
      </w:r>
      <w:r>
        <w:rPr>
          <w:rFonts w:hint="eastAsia"/>
        </w:rPr>
        <w:t>　　　　一、冲击烤箱企业数量与结构</w:t>
      </w:r>
      <w:r>
        <w:rPr>
          <w:rFonts w:hint="eastAsia"/>
        </w:rPr>
        <w:br/>
      </w:r>
      <w:r>
        <w:rPr>
          <w:rFonts w:hint="eastAsia"/>
        </w:rPr>
        <w:t>　　　　二、冲击烤箱从业人员规模</w:t>
      </w:r>
      <w:r>
        <w:rPr>
          <w:rFonts w:hint="eastAsia"/>
        </w:rPr>
        <w:br/>
      </w:r>
      <w:r>
        <w:rPr>
          <w:rFonts w:hint="eastAsia"/>
        </w:rPr>
        <w:t>　　　　三、冲击烤箱行业资产状况</w:t>
      </w:r>
      <w:r>
        <w:rPr>
          <w:rFonts w:hint="eastAsia"/>
        </w:rPr>
        <w:br/>
      </w:r>
      <w:r>
        <w:rPr>
          <w:rFonts w:hint="eastAsia"/>
        </w:rPr>
        <w:t>　　第二节 中国冲击烤箱行业财务指标总体分析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冲击烤箱行业重点企业经营状况分析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冲击烤箱重点企业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冲击烤箱领先企业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冲击烤箱标杆企业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冲击烤箱代表企业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冲击烤箱龙头企业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冲击烤箱重点企业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中国冲击烤箱行业竞争格局分析</w:t>
      </w:r>
      <w:r>
        <w:rPr>
          <w:rFonts w:hint="eastAsia"/>
        </w:rPr>
        <w:br/>
      </w:r>
      <w:r>
        <w:rPr>
          <w:rFonts w:hint="eastAsia"/>
        </w:rPr>
        <w:t>　　第一节 冲击烤箱行业竞争格局总览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2024-2025年冲击烤箱行业竞争力分析</w:t>
      </w:r>
      <w:r>
        <w:rPr>
          <w:rFonts w:hint="eastAsia"/>
        </w:rPr>
        <w:br/>
      </w:r>
      <w:r>
        <w:rPr>
          <w:rFonts w:hint="eastAsia"/>
        </w:rPr>
        <w:t>　　　　一、冲击烤箱供应商议价能力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四、冲击烤箱替代品威胁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2019-2024年冲击烤箱行业企业并购活动分析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2024-2025年冲击烤箱行业会展与招投标活动分析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2025年中国冲击烤箱企业发展策略分析</w:t>
      </w:r>
      <w:r>
        <w:rPr>
          <w:rFonts w:hint="eastAsia"/>
        </w:rPr>
        <w:br/>
      </w:r>
      <w:r>
        <w:rPr>
          <w:rFonts w:hint="eastAsia"/>
        </w:rPr>
        <w:t>　　第一节 冲击烤箱市场策略分析</w:t>
      </w:r>
      <w:r>
        <w:rPr>
          <w:rFonts w:hint="eastAsia"/>
        </w:rPr>
        <w:br/>
      </w:r>
      <w:r>
        <w:rPr>
          <w:rFonts w:hint="eastAsia"/>
        </w:rPr>
        <w:t>　　　　一、冲击烤箱市场定位与拓展策略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二、冲击烤箱市场细分与目标客户</w:t>
      </w:r>
      <w:r>
        <w:rPr>
          <w:rFonts w:hint="eastAsia"/>
        </w:rPr>
        <w:br/>
      </w:r>
      <w:r>
        <w:rPr>
          <w:rFonts w:hint="eastAsia"/>
        </w:rPr>
        <w:t>　　第二节 冲击烤箱销售策略分析</w:t>
      </w:r>
      <w:r>
        <w:rPr>
          <w:rFonts w:hint="eastAsia"/>
        </w:rPr>
        <w:br/>
      </w:r>
      <w:r>
        <w:rPr>
          <w:rFonts w:hint="eastAsia"/>
        </w:rPr>
        <w:t>　　　　一、冲击烤箱销售渠道与网络建设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提高冲击烤箱企业竞争力建议</w:t>
      </w:r>
      <w:r>
        <w:rPr>
          <w:rFonts w:hint="eastAsia"/>
        </w:rPr>
        <w:br/>
      </w:r>
      <w:r>
        <w:rPr>
          <w:rFonts w:hint="eastAsia"/>
        </w:rPr>
        <w:t>　　　　一、冲击烤箱技术创新与管理优化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冲击烤箱品牌战略思考</w:t>
      </w:r>
      <w:r>
        <w:rPr>
          <w:rFonts w:hint="eastAsia"/>
        </w:rPr>
        <w:br/>
      </w:r>
      <w:r>
        <w:rPr>
          <w:rFonts w:hint="eastAsia"/>
        </w:rPr>
        <w:t>　　　　一、冲击烤箱品牌建设与维护</w:t>
      </w:r>
      <w:r>
        <w:rPr>
          <w:rFonts w:hint="eastAsia"/>
        </w:rPr>
        <w:br/>
      </w:r>
      <w:r>
        <w:rPr>
          <w:rFonts w:hint="eastAsia"/>
        </w:rPr>
        <w:t>　　　　二、冲击烤箱品牌影响力与市场竞争力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中国冲击烤箱行业风险与对策</w:t>
      </w:r>
      <w:r>
        <w:rPr>
          <w:rFonts w:hint="eastAsia"/>
        </w:rPr>
        <w:br/>
      </w:r>
      <w:r>
        <w:rPr>
          <w:rFonts w:hint="eastAsia"/>
        </w:rPr>
        <w:t>　　第一节 冲击烤箱行业SWOT分析</w:t>
      </w:r>
      <w:r>
        <w:rPr>
          <w:rFonts w:hint="eastAsia"/>
        </w:rPr>
        <w:br/>
      </w:r>
      <w:r>
        <w:rPr>
          <w:rFonts w:hint="eastAsia"/>
        </w:rPr>
        <w:t>　　　　一、冲击烤箱行业优势分析</w:t>
      </w:r>
      <w:r>
        <w:rPr>
          <w:rFonts w:hint="eastAsia"/>
        </w:rPr>
        <w:br/>
      </w:r>
      <w:r>
        <w:rPr>
          <w:rFonts w:hint="eastAsia"/>
        </w:rPr>
        <w:t>　　　　二、冲击烤箱行业劣势分析</w:t>
      </w:r>
      <w:r>
        <w:rPr>
          <w:rFonts w:hint="eastAsia"/>
        </w:rPr>
        <w:br/>
      </w:r>
      <w:r>
        <w:rPr>
          <w:rFonts w:hint="eastAsia"/>
        </w:rPr>
        <w:t>　　　　三、冲击烤箱市场机会探索</w:t>
      </w:r>
      <w:r>
        <w:rPr>
          <w:rFonts w:hint="eastAsia"/>
        </w:rPr>
        <w:br/>
      </w:r>
      <w:r>
        <w:rPr>
          <w:rFonts w:hint="eastAsia"/>
        </w:rPr>
        <w:t>　　　　四、冲击烤箱市场威胁评估</w:t>
      </w:r>
      <w:r>
        <w:rPr>
          <w:rFonts w:hint="eastAsia"/>
        </w:rPr>
        <w:br/>
      </w:r>
      <w:r>
        <w:rPr>
          <w:rFonts w:hint="eastAsia"/>
        </w:rPr>
        <w:t>　　第二节 冲击烤箱行业风险及对策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冲击烤箱行业发展环境分析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2025-2031年冲击烤箱行业发展趋势与方向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一、冲击烤箱行业发展方向预测</w:t>
      </w:r>
      <w:r>
        <w:rPr>
          <w:rFonts w:hint="eastAsia"/>
        </w:rPr>
        <w:br/>
      </w:r>
      <w:r>
        <w:rPr>
          <w:rFonts w:hint="eastAsia"/>
        </w:rPr>
        <w:t>　　　　二、冲击烤箱发展趋势分析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2025-2031年冲击烤箱行业发展潜力与机遇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一、冲击烤箱市场发展潜力评估</w:t>
      </w:r>
      <w:r>
        <w:rPr>
          <w:rFonts w:hint="eastAsia"/>
        </w:rPr>
        <w:br/>
      </w:r>
      <w:r>
        <w:rPr>
          <w:rFonts w:hint="eastAsia"/>
        </w:rPr>
        <w:t>　　　　二、冲击烤箱新兴市场与机遇探索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冲击烤箱行业发展建议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2019-2024年中国冲击烤箱市场规模及增长情况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2019-2024年中国冲击烤箱行业产量及增长趋势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2025-2031年中国冲击烤箱行业产量预测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2019-2024年中国冲击烤箱行业市场需求及增长情况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2025-2031年中国冲击烤箱行业市场需求预测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**地区冲击烤箱市场规模及增长情况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**地区冲击烤箱行业市场需求情况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2019-2024年中国冲击烤箱行业出口情况分析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冲击烤箱重点企业经营情况分析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2025年冲击烤箱行业壁垒</w:t>
      </w:r>
      <w:r>
        <w:rPr>
          <w:rFonts w:hint="eastAsia"/>
        </w:rPr>
        <w:br/>
      </w:r>
      <w:r>
        <w:rPr>
          <w:rFonts w:hint="eastAsia"/>
        </w:rPr>
        <w:t>　　图表 2025年冲击烤箱市场前景分析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2025-2031年中国冲击烤箱市场规模预测</w:t>
      </w:r>
      <w:r>
        <w:rPr>
          <w:rFonts w:hint="eastAsia"/>
        </w:rPr>
        <w:br/>
      </w:r>
      <w:r>
        <w:rPr>
          <w:rFonts w:hint="eastAsia"/>
        </w:rPr>
        <w:t>　　图表 2025年冲击烤箱发展趋势预测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93eb1000042bc" w:history="1">
        <w:r>
          <w:rPr>
            <w:rStyle w:val="Hyperlink"/>
          </w:rPr>
          <w:t>中国冲击烤箱行业市场调研与前景趋势报告（2025-2031年）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93eb1000042bc" w:history="1">
        <w:r>
          <w:rPr>
            <w:rStyle w:val="Hyperlink"/>
          </w:rPr>
          <w:t>https://www.20087.com/9/80/ChongJiKaoXiangHangYeQianJingFenXi.html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热点：烤箱爆炸威力有多大、烤箱convection、平底锅模拟烤箱、有没有充电的烤箱、烤箱隔热、烤箱机器、去除烤箱烤焦地方、烤箱专用容器、烤箱怎么样会爆炸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1f0b2f460423d" w:history="1">
      <w:r>
        <w:rPr>
          <w:rStyle w:val="Hyperlink"/>
        </w:rPr>
        <w:t>中国冲击烤箱行业市场调研与前景趋势报告（2025-2031年）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ongJiKaoXiangHangYeQianJingFenXi.html" TargetMode="External" Id="Rcf993eb10000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ongJiKaoXiangHangYeQianJingFenXi.html" TargetMode="External" Id="R2801f0b2f460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2025-04-06T05:46:48Z</dcterms:created>
  <dcterms:modified xsi:type="dcterms:W3CDTF">2025-04-06T06:46:48Z</dcterms:modified>
  <dc:subject>中国冲击烤箱行业市场调研与前景趋势报告（2025-2031年）</dc:subject>
  <dc:title>中国冲击烤箱行业市场调研与前景趋势报告（2025-2031年）</dc:title>
  <cp:keywords>中国冲击烤箱行业市场调研与前景趋势报告（2025-2031年）</cp:keywords>
  <dc:description>中国冲击烤箱行业市场调研与前景趋势报告（2025-2031年）</dc:description>
</cp:coreProperties>
</file>