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d4839c6445fe" w:history="1">
              <w:r>
                <w:rPr>
                  <w:rStyle w:val="Hyperlink"/>
                </w:rPr>
                <w:t>中国生化制品市场调研与发展前景预测报告（2025-2031年）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d4839c6445fe" w:history="1">
              <w:r>
                <w:rPr>
                  <w:rStyle w:val="Hyperlink"/>
                </w:rPr>
                <w:t>中国生化制品市场调研与发展前景预测报告（2025-2031年）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ed4839c6445fe" w:history="1">
                <w:r>
                  <w:rPr>
                    <w:rStyle w:val="Hyperlink"/>
                  </w:rPr>
                  <w:t>https://www.20087.com/9/10/ShengHuaZhiPinHangYeQianJingQuShi.html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制品行业涵盖了广泛的产品，包括但不限于疫苗、抗体、酶、重组蛋白、核酸试剂等，它们在医疗、科研、农业和工业领域扮演着重要角色。近年来，随着基因编辑、合成生物学和蛋白质工程技术的进步，生化制品的质量和多样性显著提升。此外，消费者对健康和营养的日益关注，推动了保健品、功能性食品和化妆品中生化制品的应用。行业正朝着更加个性化和定制化的产品方向发展，以满足特定的市场需求和个体差异。</w:t>
      </w:r>
      <w:r>
        <w:rPr>
          <w:rFonts w:hint="eastAsia"/>
        </w:rPr>
        <w:br/>
      </w:r>
      <w:r>
        <w:rPr>
          <w:rFonts w:hint="eastAsia"/>
        </w:rPr>
        <w:t>　　未来，生化制品行业将更加注重创新和跨学科合作，特别是在疾病预防、个性化医疗和生物农业方面。随着单细胞测序、人工智能和机器学习技术的整合，生化制品的开发将更加精准和高效。同时，可持续性和伦理考量将成为行业发展的关键因素，推动企业采用更环保的生产方式和负责任的商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d4839c6445fe" w:history="1">
        <w:r>
          <w:rPr>
            <w:rStyle w:val="Hyperlink"/>
          </w:rPr>
          <w:t>中国生化制品市场调研与发展前景预测报告（2025-2031年）</w:t>
        </w:r>
      </w:hyperlink>
      <w:r>
        <w:rPr>
          <w:rFonts w:hint="eastAsia"/>
        </w:rPr>
        <w:t>》基于国家统计局及相关协会的权威数据，系统研究了生化制品行业的市场需求、市场规模及产业链现状，分析了生化制品价格波动、细分市场动态及重点企业的经营表现，科学预测了生化制品市场前景与发展趋势，揭示了潜在需求与投资机会，同时指出了生化制品行业可能面临的风险。通过对生化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生化制品产业概述</w:t>
      </w:r>
      <w:r>
        <w:rPr>
          <w:rFonts w:hint="eastAsia"/>
        </w:rPr>
        <w:br/>
      </w:r>
      <w:r>
        <w:rPr>
          <w:rFonts w:hint="eastAsia"/>
        </w:rPr>
        <w:t>　　第一节 生化制品定义</w:t>
      </w:r>
      <w:r>
        <w:rPr>
          <w:rFonts w:hint="eastAsia"/>
        </w:rPr>
        <w:br/>
      </w:r>
      <w:r>
        <w:rPr>
          <w:rFonts w:hint="eastAsia"/>
        </w:rPr>
        <w:t>　　第二节 生化制品行业特点</w:t>
      </w:r>
      <w:r>
        <w:rPr>
          <w:rFonts w:hint="eastAsia"/>
        </w:rPr>
        <w:br/>
      </w:r>
      <w:r>
        <w:rPr>
          <w:rFonts w:hint="eastAsia"/>
        </w:rPr>
        <w:t>　　第三节 生化制品产业链分析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2024-2025年中国生化制品行业运行环境分析</w:t>
      </w:r>
      <w:r>
        <w:rPr>
          <w:rFonts w:hint="eastAsia"/>
        </w:rPr>
        <w:br/>
      </w:r>
      <w:r>
        <w:rPr>
          <w:rFonts w:hint="eastAsia"/>
        </w:rPr>
        <w:t>　　第一节 生化制品运行经济环境分析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生化制品产业政策环境分析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一、生化制品行业监管体制</w:t>
      </w:r>
      <w:r>
        <w:rPr>
          <w:rFonts w:hint="eastAsia"/>
        </w:rPr>
        <w:br/>
      </w:r>
      <w:r>
        <w:rPr>
          <w:rFonts w:hint="eastAsia"/>
        </w:rPr>
        <w:t>　　　　二、生化制品行业主要法规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三、主要生化制品产业政策</w:t>
      </w:r>
      <w:r>
        <w:rPr>
          <w:rFonts w:hint="eastAsia"/>
        </w:rPr>
        <w:br/>
      </w:r>
      <w:r>
        <w:rPr>
          <w:rFonts w:hint="eastAsia"/>
        </w:rPr>
        <w:t>　　第三节 生化制品产业社会环境分析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2024-2025年生化制品行业技术发展现状及趋势分析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全球生化制品行业发展态势分析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全球生化制品市场发展现状分析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全球主要国家生化制品市场现状</w:t>
      </w:r>
      <w:r>
        <w:rPr>
          <w:rFonts w:hint="eastAsia"/>
        </w:rPr>
        <w:br/>
      </w:r>
      <w:r>
        <w:rPr>
          <w:rFonts w:hint="eastAsia"/>
        </w:rPr>
        <w:t>　　第三节 全球生化制品行业发展趋势预测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中国生化制品行业市场分析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2019-2024年中国生化制品行业规模情况</w:t>
      </w:r>
      <w:r>
        <w:rPr>
          <w:rFonts w:hint="eastAsia"/>
        </w:rPr>
        <w:br/>
      </w:r>
      <w:r>
        <w:rPr>
          <w:rFonts w:hint="eastAsia"/>
        </w:rPr>
        <w:t>　　　　一、生化制品行业市场规模情况分析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二、生化制品行业单位规模情况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三、生化制品行业人员规模情况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2019-2024年中国生化制品行业财务能力分析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二、生化制品行业偿债能力分析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三、生化制品行业营运能力分析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四、生化制品行业发展能力分析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2024-2025年中国生化制品行业热点动态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2025年中国生化制品行业面临的挑战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中国重点地区生化制品行业市场调研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重点地区（一）生化制品市场调研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重点地区（二）生化制品市场调研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重点地区（三）生化制品市场调研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重点地区（四）生化制品市场调研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重点地区（五）生化制品市场调研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国内生化制品行业价格回顾</w:t>
      </w:r>
      <w:r>
        <w:rPr>
          <w:rFonts w:hint="eastAsia"/>
        </w:rPr>
        <w:br/>
      </w:r>
      <w:r>
        <w:rPr>
          <w:rFonts w:hint="eastAsia"/>
        </w:rPr>
        <w:t>　　第二节 国内生化制品行业价格走势预测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国内生化制品行业价格影响因素分析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中国生化制品行业客户调研</w:t>
      </w:r>
      <w:r>
        <w:rPr>
          <w:rFonts w:hint="eastAsia"/>
        </w:rPr>
        <w:br/>
      </w:r>
      <w:r>
        <w:rPr>
          <w:rFonts w:hint="eastAsia"/>
        </w:rPr>
        <w:t>　　　　一、生化制品行业客户偏好调查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二、客户对生化制品品牌的首要认知渠道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三、生化制品品牌忠诚度调查</w:t>
      </w:r>
      <w:r>
        <w:rPr>
          <w:rFonts w:hint="eastAsia"/>
        </w:rPr>
        <w:br/>
      </w:r>
      <w:r>
        <w:rPr>
          <w:rFonts w:hint="eastAsia"/>
        </w:rPr>
        <w:t>　　　　四、生化制品行业客户消费理念调研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2025年生化制品行业集中度分析</w:t>
      </w:r>
      <w:r>
        <w:rPr>
          <w:rFonts w:hint="eastAsia"/>
        </w:rPr>
        <w:br/>
      </w:r>
      <w:r>
        <w:rPr>
          <w:rFonts w:hint="eastAsia"/>
        </w:rPr>
        <w:t>　　　　一、生化制品市场集中度分析</w:t>
      </w:r>
      <w:r>
        <w:rPr>
          <w:rFonts w:hint="eastAsia"/>
        </w:rPr>
        <w:br/>
      </w:r>
      <w:r>
        <w:rPr>
          <w:rFonts w:hint="eastAsia"/>
        </w:rPr>
        <w:t>　　　　二、生化制品企业集中度分析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2024-2025年生化制品行业竞争格局分析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一、生化制品行业竞争策略分析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二、生化制品行业竞争格局展望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三、我国生化制品市场竞争趋势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生化制品市场策略分析</w:t>
      </w:r>
      <w:r>
        <w:rPr>
          <w:rFonts w:hint="eastAsia"/>
        </w:rPr>
        <w:br/>
      </w:r>
      <w:r>
        <w:rPr>
          <w:rFonts w:hint="eastAsia"/>
        </w:rPr>
        <w:t>　　　　一、生化制品价格策略分析</w:t>
      </w:r>
      <w:r>
        <w:rPr>
          <w:rFonts w:hint="eastAsia"/>
        </w:rPr>
        <w:br/>
      </w:r>
      <w:r>
        <w:rPr>
          <w:rFonts w:hint="eastAsia"/>
        </w:rPr>
        <w:t>　　　　二、生化制品渠道策略分析</w:t>
      </w:r>
      <w:r>
        <w:rPr>
          <w:rFonts w:hint="eastAsia"/>
        </w:rPr>
        <w:br/>
      </w:r>
      <w:r>
        <w:rPr>
          <w:rFonts w:hint="eastAsia"/>
        </w:rPr>
        <w:t>　　第二节 生化制品销售策略分析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提高生化制品企业竞争力的策略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一、提高中国生化制品企业核心竞争力的对策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二、生化制品企业提升竞争力的主要方向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三、影响生化制品企业核心竞争力的因素及提升途径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四、提高生化制品企业竞争力的策略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生化制品行业SWOT模型分析</w:t>
      </w:r>
      <w:r>
        <w:rPr>
          <w:rFonts w:hint="eastAsia"/>
        </w:rPr>
        <w:br/>
      </w:r>
      <w:r>
        <w:rPr>
          <w:rFonts w:hint="eastAsia"/>
        </w:rPr>
        <w:t>　　　　一、生化制品行业优势分析</w:t>
      </w:r>
      <w:r>
        <w:rPr>
          <w:rFonts w:hint="eastAsia"/>
        </w:rPr>
        <w:br/>
      </w:r>
      <w:r>
        <w:rPr>
          <w:rFonts w:hint="eastAsia"/>
        </w:rPr>
        <w:t>　　　　二、生化制品行业劣势分析</w:t>
      </w:r>
      <w:r>
        <w:rPr>
          <w:rFonts w:hint="eastAsia"/>
        </w:rPr>
        <w:br/>
      </w:r>
      <w:r>
        <w:rPr>
          <w:rFonts w:hint="eastAsia"/>
        </w:rPr>
        <w:t>　　　　三、生化制品行业机会分析</w:t>
      </w:r>
      <w:r>
        <w:rPr>
          <w:rFonts w:hint="eastAsia"/>
        </w:rPr>
        <w:br/>
      </w:r>
      <w:r>
        <w:rPr>
          <w:rFonts w:hint="eastAsia"/>
        </w:rPr>
        <w:t>　　　　四、生化制品行业风险分析</w:t>
      </w:r>
      <w:r>
        <w:rPr>
          <w:rFonts w:hint="eastAsia"/>
        </w:rPr>
        <w:br/>
      </w:r>
      <w:r>
        <w:rPr>
          <w:rFonts w:hint="eastAsia"/>
        </w:rPr>
        <w:t>　　第二节 生化制品行业投资风险及控制策略分析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一、生化制品市场风险及控制策略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二、生化制品行业政策风险及控制策略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三、生化制品行业经营风险及控制策略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四、生化制品同业竞争风险及控制策略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五、生化制品行业其他风险及控制策略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2025-2031年中国生化制品行业投资潜力及发展趋势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2025-2031年生化制品行业投资潜力分析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一、生化制品行业重点可投资领域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二、生化制品行业目标市场需求潜力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三、生化制品行业投资潜力综合评判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中智^林^2025-2031年中国生化制品行业发展趋势分析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一、2025年生化制品市场前景分析</w:t>
      </w:r>
      <w:r>
        <w:rPr>
          <w:rFonts w:hint="eastAsia"/>
        </w:rPr>
        <w:br/>
      </w:r>
      <w:r>
        <w:rPr>
          <w:rFonts w:hint="eastAsia"/>
        </w:rPr>
        <w:t>　　　　二、2025年生化制品发展趋势预测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三、2025-2031年我国生化制品行业发展剖析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五、未来生化制品行业发展变局剖析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生化制品行业历程</w:t>
      </w:r>
      <w:r>
        <w:rPr>
          <w:rFonts w:hint="eastAsia"/>
        </w:rPr>
        <w:br/>
      </w:r>
      <w:r>
        <w:rPr>
          <w:rFonts w:hint="eastAsia"/>
        </w:rPr>
        <w:t>　　图表 生化制品行业生命周期</w:t>
      </w:r>
      <w:r>
        <w:rPr>
          <w:rFonts w:hint="eastAsia"/>
        </w:rPr>
        <w:br/>
      </w:r>
      <w:r>
        <w:rPr>
          <w:rFonts w:hint="eastAsia"/>
        </w:rPr>
        <w:t>　　图表 生化制品行业产业链分析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2019-2024年生化制品行业市场容量统计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2019-2024年中国生化制品行业经营效益分析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**地区生化制品市场规模及增长情况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d4839c6445fe" w:history="1">
        <w:r>
          <w:rPr>
            <w:rStyle w:val="Hyperlink"/>
          </w:rPr>
          <w:t>中国生化制品市场调研与发展前景预测报告（2025-2031年）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ed4839c6445fe" w:history="1">
        <w:r>
          <w:rPr>
            <w:rStyle w:val="Hyperlink"/>
          </w:rPr>
          <w:t>https://www.20087.com/9/10/ShengHuaZhiPinHangYeQianJingQuShi.html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热点：asea美国神水多少钱一瓶、生化制品包括哪些药品、生物化学制品、生化制品进出口、生物制品和生化药品的区别、生化制品税率是多少、生化药品与生物药品区别、生化制品包括哪些药品类型、生化制剂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2881b84946c6" w:history="1">
      <w:r>
        <w:rPr>
          <w:rStyle w:val="Hyperlink"/>
        </w:rPr>
        <w:t>中国生化制品市场调研与发展前景预测报告（2025-2031年）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engHuaZhiPinHangYeQianJingQuShi.html" TargetMode="External" Id="Raf9ed4839c64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engHuaZhiPinHangYeQianJingQuShi.html" TargetMode="External" Id="R998b2881b849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2025-01-21T08:43:00Z</dcterms:created>
  <dcterms:modified xsi:type="dcterms:W3CDTF">2025-01-21T09:43:00Z</dcterms:modified>
  <dc:subject>中国生化制品市场调研与发展前景预测报告（2025-2031年）</dc:subject>
  <dc:title>中国生化制品市场调研与发展前景预测报告（2025-2031年）</dc:title>
  <cp:keywords>中国生化制品市场调研与发展前景预测报告（2025-2031年）</cp:keywords>
  <dc:description>中国生化制品市场调研与发展前景预测报告（2025-2031年）</dc:description>
</cp:coreProperties>
</file>