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5be5ccec401c" w:history="1">
              <w:r>
                <w:rPr>
                  <w:rStyle w:val="Hyperlink"/>
                </w:rPr>
                <w:t>2026-2032年中国电地暖温控器行业现状与市场前景报告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5be5ccec401c" w:history="1">
              <w:r>
                <w:rPr>
                  <w:rStyle w:val="Hyperlink"/>
                </w:rPr>
                <w:t>2026-2032年中国电地暖温控器行业现状与市场前景报告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5be5ccec401c" w:history="1">
                <w:r>
                  <w:rPr>
                    <w:rStyle w:val="Hyperlink"/>
                  </w:rPr>
                  <w:t>https://www.20087.com/9/00/DianDiNuanWenKongQiFaZhanXianZhuangQianJing.html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温控器是用于精确调节地面辐射供暖系统温度、实现室内热舒适与节能控制的智能终端设备。随着居民对生活品质要求的提升与智能家居生态的普及，电地暖温控器已从传统的机械式旋钮向全触屏、可编程及物联网智能方向全面升级。现代智能温控器普遍搭载高精度温度传感器与自适应学习算法，能够根据用户作息习惯与室外气象数据，自动优化供暖策略，大幅降低能源消耗。同时，在“双碳”目标与绿色建筑标准的推动下，具备能耗统计、远程手机控制及与全屋智能系统联动功能的温控器，正成为新建住宅与旧房改造市场的标配。</w:t>
      </w:r>
      <w:r>
        <w:rPr>
          <w:rFonts w:hint="eastAsia"/>
        </w:rPr>
        <w:br/>
      </w:r>
      <w:r>
        <w:rPr>
          <w:rFonts w:hint="eastAsia"/>
        </w:rPr>
        <w:t>　　未来，电地暖温控器将全面迈向AI驱动、多能协同与无感交互方向。市场调研网指出，在技术演进上，基于人工智能的预测性温控算法将深度融入设备，通过持续学习用户行为与环境热惯性，实现从“被动响应”向“主动预判”的跨越，将节能效果推向极致。同时，随着家庭能源管理系统的普及，电地暖温控器将与热泵、光伏及储能设备形成联动，在电价低谷期蓄热、高峰期释放，成为家庭微电网的重要柔性负荷。此外，在交互设计上，隐藏式显示、语音控制及毫米波人体存在感应技术的应用，将使温控器彻底融入家居环境，为用户提供更加无感、舒适且低碳的采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f5be5ccec401c" w:history="1">
        <w:r>
          <w:rPr>
            <w:rStyle w:val="Hyperlink"/>
          </w:rPr>
          <w:t>2026-2032年中国电地暖温控器行业现状与市场前景报告</w:t>
        </w:r>
      </w:hyperlink>
      <w:r>
        <w:rPr>
          <w:rFonts w:hint="eastAsia"/>
        </w:rPr>
        <w:t>》，2025年电地暖温控器行业市场规模达 亿元，预计2032年市场规模将达 亿元，期间年均复合增长率（CAGR）达 %。报告采用定量与定性相结合的研究方法，系统分析了电地暖温控器行业的市场规模、需求动态及价格变化，并对电地暖温控器产业链各环节进行了全面梳理。报告详细解读了电地暖温控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电地暖温控器行业概述</w:t>
      </w:r>
      <w:r>
        <w:rPr>
          <w:rFonts w:hint="eastAsia"/>
        </w:rPr>
        <w:br/>
      </w:r>
      <w:r>
        <w:rPr>
          <w:rFonts w:hint="eastAsia"/>
        </w:rPr>
        <w:t>　　第一节 电地暖温控器定义与分类</w:t>
      </w:r>
      <w:r>
        <w:rPr>
          <w:rFonts w:hint="eastAsia"/>
        </w:rPr>
        <w:br/>
      </w:r>
      <w:r>
        <w:rPr>
          <w:rFonts w:hint="eastAsia"/>
        </w:rPr>
        <w:t>　　第二节 电地暖温控器应用领域</w:t>
      </w:r>
      <w:r>
        <w:rPr>
          <w:rFonts w:hint="eastAsia"/>
        </w:rPr>
        <w:br/>
      </w:r>
      <w:r>
        <w:rPr>
          <w:rFonts w:hint="eastAsia"/>
        </w:rPr>
        <w:t>　　第三节 电地暖温控器行业经济指标分析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电地暖温控器产业链及经营模式分析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三、电地暖温控器销售模式及销售渠道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全球电地暖温控器市场发展综述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2020-2025年全球电地暖温控器市场规模与趋势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主要国家与地区电地暖温控器市场分析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2026-2032年全球电地暖温控器行业发展趋势与前景预测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中国电地暖温控器行业市场分析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2025-2026年电地暖温控器产能与投资动态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一、国内电地暖温控器产能及利用情况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二、电地暖温控器产能扩张与投资动态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2026-2032年电地暖温控器行业产量统计与趋势预测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一、2020-2025年电地暖温控器行业产量数据统计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1、2020-2025年电地暖温控器产量及增长趋势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2、2020-2025年电地暖温控器细分产品产量及份额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二、影响电地暖温控器产量的关键因素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三、2026-2032年电地暖温控器产量预测</w:t>
      </w:r>
      <w:r>
        <w:rPr>
          <w:rFonts w:hint="eastAsia"/>
        </w:rPr>
        <w:br/>
      </w:r>
      <w:r>
        <w:rPr>
          <w:rFonts w:hint="eastAsia"/>
        </w:rPr>
        <w:t>　　第三节 2026-2032年电地暖温控器市场需求与销售分析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一、2025-2026年电地暖温控器行业需求现状</w:t>
      </w:r>
      <w:r>
        <w:rPr>
          <w:rFonts w:hint="eastAsia"/>
        </w:rPr>
        <w:br/>
      </w:r>
      <w:r>
        <w:rPr>
          <w:rFonts w:hint="eastAsia"/>
        </w:rPr>
        <w:t>　　　　二、电地暖温控器客户群体与需求特点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三、2020-2025年电地暖温控器行业销售规模分析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四、2026-2032年电地暖温控器市场增长潜力与规模预测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中国电地暖温控器细分市场与下游应用领域分析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电地暖温控器细分市场分析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一、2025-2026年电地暖温控器主要细分产品市场现状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电地暖温控器下游应用与客户群体分析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一、2025-2026年电地暖温控器各应用领域市场现状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2025-2026年电地暖温控器行业技术发展现状及趋势分析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电地暖温控器行业技术发展现状分析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国内外电地暖温控器行业技术差异与原因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电地暖温控器行业技术发展方向、趋势预测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提升电地暖温控器行业技术能力策略建议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电地暖温控器价格机制与竞争策略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一、2020-2025年电地暖温控器市场价格走势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电地暖温控器定价策略与方法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2026-2032年电地暖温控器价格竞争态势与趋势预测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中国电地暖温控器行业重点区域市场研究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2025-2026年重点区域电地暖温控器市场发展概况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二、2020-2025年电地暖温控器市场需求规模情况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三、2026-2032年电地暖温控器行业发展潜力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2020-2025年中国电地暖温控器行业进出口情况分析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电地暖温控器行业进口情况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一、2020-2025年电地暖温控器进口规模及增长情况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二、电地暖温控器主要进口来源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电地暖温控器行业出口情况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一、2020-2025年电地暖温控器出口规模及增长情况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二、电地暖温控器主要出口目的地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2020-2025年中国电地暖温控器行业总体发展与财务状况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2020-2025年中国电地暖温控器行业规模情况</w:t>
      </w:r>
      <w:r>
        <w:rPr>
          <w:rFonts w:hint="eastAsia"/>
        </w:rPr>
        <w:br/>
      </w:r>
      <w:r>
        <w:rPr>
          <w:rFonts w:hint="eastAsia"/>
        </w:rPr>
        <w:t>　　　　一、电地暖温控器行业企业数量规模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二、电地暖温控器行业从业人员规模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三、电地暖温控器行业市场敏感性分析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2020-2025年中国电地暖温控器行业财务能力分析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一、电地暖温控器行业盈利能力</w:t>
      </w:r>
      <w:r>
        <w:rPr>
          <w:rFonts w:hint="eastAsia"/>
        </w:rPr>
        <w:br/>
      </w:r>
      <w:r>
        <w:rPr>
          <w:rFonts w:hint="eastAsia"/>
        </w:rPr>
        <w:t>　　　　二、电地暖温控器行业偿债能力</w:t>
      </w:r>
      <w:r>
        <w:rPr>
          <w:rFonts w:hint="eastAsia"/>
        </w:rPr>
        <w:br/>
      </w:r>
      <w:r>
        <w:rPr>
          <w:rFonts w:hint="eastAsia"/>
        </w:rPr>
        <w:t>　　　　三、电地暖温控器行业营运能力</w:t>
      </w:r>
      <w:r>
        <w:rPr>
          <w:rFonts w:hint="eastAsia"/>
        </w:rPr>
        <w:br/>
      </w:r>
      <w:r>
        <w:rPr>
          <w:rFonts w:hint="eastAsia"/>
        </w:rPr>
        <w:t>　　　　四、电地暖温控器行业发展能力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电地暖温控器行业重点企业调研分析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中国电地暖温控器行业竞争格局分析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电地暖温控器行业竞争格局总览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2025-2026年电地暖温控器行业竞争力分析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2020-2025年电地暖温控器行业企业并购活动分析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2025-2026年电地暖温控器行业会展与招投标活动分析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一、电地暖温控器行业会展活动及其市场影响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2026年中国电地暖温控器企业发展企业发展策略与建议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电地暖温控器销售模式与渠道策略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电地暖温控器品牌与市场推广策略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电地暖温控器研发投入与技术创新能力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电地暖温控器合作联盟与资源整合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中国电地暖温控器行业风险与对策</w:t>
      </w:r>
      <w:r>
        <w:rPr>
          <w:rFonts w:hint="eastAsia"/>
        </w:rPr>
        <w:br/>
      </w:r>
      <w:r>
        <w:rPr>
          <w:rFonts w:hint="eastAsia"/>
        </w:rPr>
        <w:t>　　第一节 电地暖温控器行业SWOT分析</w:t>
      </w:r>
      <w:r>
        <w:rPr>
          <w:rFonts w:hint="eastAsia"/>
        </w:rPr>
        <w:br/>
      </w:r>
      <w:r>
        <w:rPr>
          <w:rFonts w:hint="eastAsia"/>
        </w:rPr>
        <w:t>　　　　一、电地暖温控器行业优势</w:t>
      </w:r>
      <w:r>
        <w:rPr>
          <w:rFonts w:hint="eastAsia"/>
        </w:rPr>
        <w:br/>
      </w:r>
      <w:r>
        <w:rPr>
          <w:rFonts w:hint="eastAsia"/>
        </w:rPr>
        <w:t>　　　　二、电地暖温控器行业劣势</w:t>
      </w:r>
      <w:r>
        <w:rPr>
          <w:rFonts w:hint="eastAsia"/>
        </w:rPr>
        <w:br/>
      </w:r>
      <w:r>
        <w:rPr>
          <w:rFonts w:hint="eastAsia"/>
        </w:rPr>
        <w:t>　　　　三、电地暖温控器市场机会</w:t>
      </w:r>
      <w:r>
        <w:rPr>
          <w:rFonts w:hint="eastAsia"/>
        </w:rPr>
        <w:br/>
      </w:r>
      <w:r>
        <w:rPr>
          <w:rFonts w:hint="eastAsia"/>
        </w:rPr>
        <w:t>　　　　四、电地暖温控器市场威胁</w:t>
      </w:r>
      <w:r>
        <w:rPr>
          <w:rFonts w:hint="eastAsia"/>
        </w:rPr>
        <w:br/>
      </w:r>
      <w:r>
        <w:rPr>
          <w:rFonts w:hint="eastAsia"/>
        </w:rPr>
        <w:t>　　第二节 电地暖温控器行业风险及对策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2026-2032年中国电地暖温控器行业前景与发展趋势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2025-2026年电地暖温控器行业发展环境分析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一、电地暖温控器行业主管部门与监管体制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二、电地暖温控器行业主要法律法规及政策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三、电地暖温控器行业标准与质量监管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2026-2032年电地暖温控器行业发展趋势与方向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2026-2032年电地暖温控器行业发展潜力与机遇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电地暖温控器行业研究结论与建议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中:智:林－电地暖温控器行业发展建议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2026-2032年中国电地暖温控器行业产能预测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2026-2032年中国电地暖温控器行业产量预测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2026-2032年中国电地暖温控器行业市场需求预测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**地区电地暖温控器市场规模及增长情况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2020-2025年中国电地暖温控器行业出口量及增速统计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电地暖温控器重点企业经营情况分析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2026年电地暖温控器行业壁垒</w:t>
      </w:r>
      <w:r>
        <w:rPr>
          <w:rFonts w:hint="eastAsia"/>
        </w:rPr>
        <w:br/>
      </w:r>
      <w:r>
        <w:rPr>
          <w:rFonts w:hint="eastAsia"/>
        </w:rPr>
        <w:t>　　图表 2026年电地暖温控器市场前景分析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2026-2032年中国电地暖温控器市场需求预测</w:t>
      </w:r>
      <w:r>
        <w:rPr>
          <w:rFonts w:hint="eastAsia"/>
        </w:rPr>
        <w:br/>
      </w:r>
      <w:r>
        <w:rPr>
          <w:rFonts w:hint="eastAsia"/>
        </w:rPr>
        <w:t>　　图表 2026年电地暖温控器发展趋势预测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5be5ccec401c" w:history="1">
        <w:r>
          <w:rPr>
            <w:rStyle w:val="Hyperlink"/>
          </w:rPr>
          <w:t>2026-2032年中国电地暖温控器行业现状与市场前景报告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5be5ccec401c" w:history="1">
        <w:r>
          <w:rPr>
            <w:rStyle w:val="Hyperlink"/>
          </w:rPr>
          <w:t>https://www.20087.com/9/00/DianDiNuanWenKongQiFaZhanXianZhuangQianJing.html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热点：电地暖温控器使用方法、电地暖温控器常见故障、电地暖温控器多少钱一个、电地暖温控器怎么解锁、电地暖温控器怎么连接手机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76d8f4cb04be2" w:history="1">
      <w:r>
        <w:rPr>
          <w:rStyle w:val="Hyperlink"/>
        </w:rPr>
        <w:t>2026-2032年中国电地暖温控器行业现状与市场前景报告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DiNuanWenKongQiFaZhanXianZhuangQianJing.html" TargetMode="External" Id="R592f5be5ccec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DiNuanWenKongQiFaZhanXianZhuangQianJing.html" TargetMode="External" Id="R17d76d8f4cb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2026-06-08T05:03:38Z</dcterms:created>
  <dcterms:modified xsi:type="dcterms:W3CDTF">2026-06-08T06:03:38Z</dcterms:modified>
  <dc:subject>2026-2032年中国电地暖温控器行业现状与市场前景报告</dc:subject>
  <dc:title>2026-2032年中国电地暖温控器行业现状与市场前景报告</dc:title>
  <cp:keywords>2026-2032年中国电地暖温控器行业现状与市场前景报告</cp:keywords>
  <dc:description>2026-2032年中国电地暖温控器行业现状与市场前景报告</dc:description>
</cp:coreProperties>
</file>