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073a37f94116" w:history="1">
              <w:r>
                <w:rPr>
                  <w:rStyle w:val="Hyperlink"/>
                </w:rPr>
                <w:t>2026-2032年中国通风隔音窗市场现状与前景趋势报告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073a37f94116" w:history="1">
              <w:r>
                <w:rPr>
                  <w:rStyle w:val="Hyperlink"/>
                </w:rPr>
                <w:t>2026-2032年中国通风隔音窗市场现状与前景趋势报告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073a37f94116" w:history="1">
                <w:r>
                  <w:rPr>
                    <w:rStyle w:val="Hyperlink"/>
                  </w:rPr>
                  <w:t>https://www.20087.com/9/30/TongFengGeYinChuangFaZhanXianZhuangQianJing.html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隔音窗是建筑声环境与室内空气质量协同优化的关键构件，通过特殊结构设计（如双层错位通道、消声百叶或亥姆霍兹共振腔）在引入自然通风的同时有效阻隔交通、工业等中低频噪声，广泛应用于临街住宅、医院及学校。主流产品强调计权隔声量（Rw）达35 dB以上、通风量满足ASHRAE 62.1标准、气密性高且维护简便。现代系统在提升防雨防虫性能、集成PM2.5过滤及适配智能楼宇控制方面持续优化。然而，在极端温差下，部分结构易结露；同时，高隔声与大通风量之间存在物理矛盾，需精细平衡。</w:t>
      </w:r>
      <w:r>
        <w:rPr>
          <w:rFonts w:hint="eastAsia"/>
        </w:rPr>
        <w:br/>
      </w:r>
      <w:r>
        <w:rPr>
          <w:rFonts w:hint="eastAsia"/>
        </w:rPr>
        <w:t>　　未来，通风隔音窗将向主动降噪融合、能源回收与数字孪生运维方向发展。市场调研网指出，嵌入微型扬声器的主动噪声控制（ANC）模块可抵消特定频段残余噪声；而热交换芯体将实现通风过程中的冷热量回收，降低空调负荷。在智慧建筑平台中，窗户将联动室内外传感器，动态调节开度与过滤等级。此外，模块化快装设计将支持既有建筑低成本改造。长远看，通风隔音窗不仅作为被动围护部件存在，更将成为健康建筑、零碳运行与人本环境营造中融合声学、空气动力学与智能控制的多功能界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5073a37f94116" w:history="1">
        <w:r>
          <w:rPr>
            <w:rStyle w:val="Hyperlink"/>
          </w:rPr>
          <w:t>2026-2032年中国通风隔音窗市场现状与前景趋势报告</w:t>
        </w:r>
      </w:hyperlink>
      <w:r>
        <w:rPr>
          <w:rFonts w:hint="eastAsia"/>
        </w:rPr>
        <w:t>》，2025年通风隔音窗行业市场规模达 亿元，预计2032年市场规模将达 亿元，期间年均复合增长率（CAGR）达 %。报告通过详实的数据分析，全面解析了通风隔音窗行业的市场规模、需求动态及价格趋势，深入探讨了通风隔音窗产业链上下游的协同关系与竞争格局变化。报告对通风隔音窗细分市场进行精准划分，结合重点企业研究，揭示了品牌影响力与市场集中度的现状，为行业参与者提供了清晰的竞争态势洞察。同时，报告结合宏观经济环境、技术发展路径及消费者需求演变，科学预测了通风隔音窗行业的未来发展方向，并针对潜在风险提出了切实可行的应对策略。报告为通风隔音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通风隔音窗市场概述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按照不同产品类型，通风隔音窗主要可以分为如下几个类别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中国不同产品类型通风隔音窗增长趋势2021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铝合金窗框</w:t>
      </w:r>
      <w:r>
        <w:rPr>
          <w:rFonts w:hint="eastAsia"/>
        </w:rPr>
        <w:br/>
      </w:r>
      <w:r>
        <w:rPr>
          <w:rFonts w:hint="eastAsia"/>
        </w:rPr>
        <w:t>　　　　1.2.3 乙烯基窗框</w:t>
      </w:r>
      <w:r>
        <w:rPr>
          <w:rFonts w:hint="eastAsia"/>
        </w:rPr>
        <w:br/>
      </w:r>
      <w:r>
        <w:rPr>
          <w:rFonts w:hint="eastAsia"/>
        </w:rPr>
        <w:t>　　　　1.2.4 木制窗框</w:t>
      </w:r>
      <w:r>
        <w:rPr>
          <w:rFonts w:hint="eastAsia"/>
        </w:rPr>
        <w:br/>
      </w:r>
      <w:r>
        <w:rPr>
          <w:rFonts w:hint="eastAsia"/>
        </w:rPr>
        <w:t>　　1.3 从不同应用，通风隔音窗主要包括如下几个方面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中国不同应用通风隔音窗增长趋势2021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中国通风隔音窗发展现状及未来趋势（2021-2032）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中国市场通风隔音窗收入及增长率（2021-2032）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中国市场通风隔音窗销量及增长率（2021-2032）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中国市场主要通风隔音窗厂商分析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中国市场主要厂商通风隔音窗销量及市场占有率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中国市场主要厂商通风隔音窗销量（2021-2026）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中国市场主要厂商通风隔音窗收入及市场占有率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中国市场主要厂商通风隔音窗收入（2021-2026）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2025年中国市场主要厂商通风隔音窗收入排名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中国市场主要厂商通风隔音窗价格（2021-2026）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2.7 通风隔音窗行业集中度、竞争程度分析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通风隔音窗行业集中度分析：2025年中国Top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中国市场通风隔音窗第一梯队、第二梯队和第三梯队厂商（品牌）及2025年市场份额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不同产品类型通风隔音窗分析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中国市场不同产品类型通风隔音窗规模（2021-2032）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中国市场不同产品类型通风隔音窗规模及市场份额（2021-2026）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中国市场不同产品类型通风隔音窗规模预测（2027-2032）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中国市场不同产品类型通风隔音窗价格走势（2021-2032）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不同应用通风隔音窗分析</w:t>
      </w:r>
      <w:r>
        <w:rPr>
          <w:rFonts w:hint="eastAsia"/>
        </w:rPr>
        <w:br/>
      </w:r>
      <w:r>
        <w:rPr>
          <w:rFonts w:hint="eastAsia"/>
        </w:rPr>
        <w:t>　　5.1 中国市场不同应用通风隔音窗销量（2021-2032）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中国市场不同应用通风隔音窗规模（2021-2032）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中国市场不同应用通风隔音窗规模及市场份额（2021-2026）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中国市场不同应用通风隔音窗规模预测（2027-2032）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中国市场不同应用通风隔音窗价格走势（2021-2032）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通风隔音窗行业发展分析---发展趋势</w:t>
      </w:r>
      <w:r>
        <w:rPr>
          <w:rFonts w:hint="eastAsia"/>
        </w:rPr>
        <w:br/>
      </w:r>
      <w:r>
        <w:rPr>
          <w:rFonts w:hint="eastAsia"/>
        </w:rPr>
        <w:t>　　6.2 通风隔音窗行业发展分析---厂商壁垒</w:t>
      </w:r>
      <w:r>
        <w:rPr>
          <w:rFonts w:hint="eastAsia"/>
        </w:rPr>
        <w:br/>
      </w:r>
      <w:r>
        <w:rPr>
          <w:rFonts w:hint="eastAsia"/>
        </w:rPr>
        <w:t>　　6.3 通风隔音窗行业发展分析---驱动因素</w:t>
      </w:r>
      <w:r>
        <w:rPr>
          <w:rFonts w:hint="eastAsia"/>
        </w:rPr>
        <w:br/>
      </w:r>
      <w:r>
        <w:rPr>
          <w:rFonts w:hint="eastAsia"/>
        </w:rPr>
        <w:t>　　6.4 通风隔音窗行业发展分析---制约因素</w:t>
      </w:r>
      <w:r>
        <w:rPr>
          <w:rFonts w:hint="eastAsia"/>
        </w:rPr>
        <w:br/>
      </w:r>
      <w:r>
        <w:rPr>
          <w:rFonts w:hint="eastAsia"/>
        </w:rPr>
        <w:t>　　6.5 通风隔音窗中国企业SWOT分析</w:t>
      </w:r>
      <w:r>
        <w:rPr>
          <w:rFonts w:hint="eastAsia"/>
        </w:rPr>
        <w:br/>
      </w:r>
      <w:r>
        <w:rPr>
          <w:rFonts w:hint="eastAsia"/>
        </w:rPr>
        <w:t>　　6.6 通风隔音窗行业发展分析---行业政策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通风隔音窗行业产业链简介</w:t>
      </w:r>
      <w:r>
        <w:rPr>
          <w:rFonts w:hint="eastAsia"/>
        </w:rPr>
        <w:br/>
      </w:r>
      <w:r>
        <w:rPr>
          <w:rFonts w:hint="eastAsia"/>
        </w:rPr>
        <w:t>　　7.2 通风隔音窗产业链分析-上游</w:t>
      </w:r>
      <w:r>
        <w:rPr>
          <w:rFonts w:hint="eastAsia"/>
        </w:rPr>
        <w:br/>
      </w:r>
      <w:r>
        <w:rPr>
          <w:rFonts w:hint="eastAsia"/>
        </w:rPr>
        <w:t>　　7.3 通风隔音窗产业链分析-中游</w:t>
      </w:r>
      <w:r>
        <w:rPr>
          <w:rFonts w:hint="eastAsia"/>
        </w:rPr>
        <w:br/>
      </w:r>
      <w:r>
        <w:rPr>
          <w:rFonts w:hint="eastAsia"/>
        </w:rPr>
        <w:t>　　7.4 通风隔音窗产业链分析-下游</w:t>
      </w:r>
      <w:r>
        <w:rPr>
          <w:rFonts w:hint="eastAsia"/>
        </w:rPr>
        <w:br/>
      </w:r>
      <w:r>
        <w:rPr>
          <w:rFonts w:hint="eastAsia"/>
        </w:rPr>
        <w:t>　　7.5 通风隔音窗行业采购模式</w:t>
      </w:r>
      <w:r>
        <w:rPr>
          <w:rFonts w:hint="eastAsia"/>
        </w:rPr>
        <w:br/>
      </w:r>
      <w:r>
        <w:rPr>
          <w:rFonts w:hint="eastAsia"/>
        </w:rPr>
        <w:t>　　7.6 通风隔音窗行业生产模式</w:t>
      </w:r>
      <w:r>
        <w:rPr>
          <w:rFonts w:hint="eastAsia"/>
        </w:rPr>
        <w:br/>
      </w:r>
      <w:r>
        <w:rPr>
          <w:rFonts w:hint="eastAsia"/>
        </w:rPr>
        <w:t>　　7.7 通风隔音窗行业销售模式及销售渠道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中国本土通风隔音窗产能、产量分析</w:t>
      </w:r>
      <w:r>
        <w:rPr>
          <w:rFonts w:hint="eastAsia"/>
        </w:rPr>
        <w:br/>
      </w:r>
      <w:r>
        <w:rPr>
          <w:rFonts w:hint="eastAsia"/>
        </w:rPr>
        <w:t>　　8.1 中国通风隔音窗供需现状及预测（2021-2032）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中国通风隔音窗产能、产量、产能利用率及发展趋势（2021-2032）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中国通风隔音窗产量、市场需求量及发展趋势（2021-2032）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中国通风隔音窗进出口分析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中国市场通风隔音窗主要进口来源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中国市场通风隔音窗主要出口目的地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不同产品类型通风隔音窗市场规模2021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不同应用通风隔音窗市场规模2021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中国市场主要厂商通风隔音窗收入份额（2021-2026）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2025年中国主要生产商通风隔音窗收入排名（万元）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中国市场主要厂商通风隔音窗价格（2021-2026）&amp;（元/平方米）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2025年中国市场通风隔音窗主要厂商市场地位（第一梯队、第二梯队和第三梯队）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通风隔音窗市场投资、并购等现状分析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通风隔音窗生产基地、总部、竞争对手及市场地位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中国市场不同产品类型通风隔音窗规模（2021-2026）&amp;（万元）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中国市场不同产品类型通风隔音窗规模市场份额（2021-2026）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中国市场不同产品类型通风隔音窗规模预测（2027-2032）&amp;（万元）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中国市场不同产品类型通风隔音窗规模市场份额预测（2027-2032）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中国市场不同应用通风隔音窗规模（2021-2026）&amp;（万元）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中国市场不同应用通风隔音窗规模市场份额（2021-2026）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中国市场不同应用通风隔音窗规模预测（2027-2032）&amp;（万元）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中国市场不同应用通风隔音窗规模市场份额预测（2027-2032）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通风隔音窗行业发展分析---发展趋势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通风隔音窗行业发展分析---厂商壁垒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通风隔音窗行业发展分析---驱动因素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通风隔音窗行业发展分析---制约因素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通风隔音窗行业相关重点政策一览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通风隔音窗行业供应链分析</w:t>
      </w:r>
      <w:r>
        <w:rPr>
          <w:rFonts w:hint="eastAsia"/>
        </w:rPr>
        <w:br/>
      </w:r>
      <w:r>
        <w:rPr>
          <w:rFonts w:hint="eastAsia"/>
        </w:rPr>
        <w:t>　　表 111： 通风隔音窗上游原料供应商</w:t>
      </w:r>
      <w:r>
        <w:rPr>
          <w:rFonts w:hint="eastAsia"/>
        </w:rPr>
        <w:br/>
      </w:r>
      <w:r>
        <w:rPr>
          <w:rFonts w:hint="eastAsia"/>
        </w:rPr>
        <w:t>　　表 112： 通风隔音窗行业主要下游客户</w:t>
      </w:r>
      <w:r>
        <w:rPr>
          <w:rFonts w:hint="eastAsia"/>
        </w:rPr>
        <w:br/>
      </w:r>
      <w:r>
        <w:rPr>
          <w:rFonts w:hint="eastAsia"/>
        </w:rPr>
        <w:t>　　表 113： 通风隔音窗典型经销商</w:t>
      </w:r>
      <w:r>
        <w:rPr>
          <w:rFonts w:hint="eastAsia"/>
        </w:rPr>
        <w:br/>
      </w:r>
      <w:r>
        <w:rPr>
          <w:rFonts w:hint="eastAsia"/>
        </w:rPr>
        <w:t>　　表 114： 中国通风隔音窗产量、销量、进口量及出口量（2021-2026）&amp;（千平方米）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中国通风隔音窗产量、销量、进口量及出口量预测（2027-2032）&amp;（千平方米）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中国市场通风隔音窗主要进口来源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中国市场通风隔音窗主要出口目的地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通风隔音窗产品图片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中国不同产品类型通风隔音窗市场规模市场份额2025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铝合金窗框产品图片</w:t>
      </w:r>
      <w:r>
        <w:rPr>
          <w:rFonts w:hint="eastAsia"/>
        </w:rPr>
        <w:br/>
      </w:r>
      <w:r>
        <w:rPr>
          <w:rFonts w:hint="eastAsia"/>
        </w:rPr>
        <w:t>　　图 4： 乙烯基窗框产品图片</w:t>
      </w:r>
      <w:r>
        <w:rPr>
          <w:rFonts w:hint="eastAsia"/>
        </w:rPr>
        <w:br/>
      </w:r>
      <w:r>
        <w:rPr>
          <w:rFonts w:hint="eastAsia"/>
        </w:rPr>
        <w:t>　　图 5： 木制窗框产品图片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中国不同应用通风隔音窗市场份额2025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中国市场通风隔音窗市场规模，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2025年中国市场主要厂商通风隔音窗销量市场份额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2025年中国市场主要厂商通风隔音窗收入市场份额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2025年中国市场前五大厂商通风隔音窗市场份额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2025年中国市场通风隔音窗第一梯队、第二梯队和第三梯队厂商（品牌）及市场份额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通风隔音窗中国企业SWOT分析</w:t>
      </w:r>
      <w:r>
        <w:rPr>
          <w:rFonts w:hint="eastAsia"/>
        </w:rPr>
        <w:br/>
      </w:r>
      <w:r>
        <w:rPr>
          <w:rFonts w:hint="eastAsia"/>
        </w:rPr>
        <w:t>　　图 20： 通风隔音窗产业链</w:t>
      </w:r>
      <w:r>
        <w:rPr>
          <w:rFonts w:hint="eastAsia"/>
        </w:rPr>
        <w:br/>
      </w:r>
      <w:r>
        <w:rPr>
          <w:rFonts w:hint="eastAsia"/>
        </w:rPr>
        <w:t>　　图 21： 通风隔音窗行业采购模式分析</w:t>
      </w:r>
      <w:r>
        <w:rPr>
          <w:rFonts w:hint="eastAsia"/>
        </w:rPr>
        <w:br/>
      </w:r>
      <w:r>
        <w:rPr>
          <w:rFonts w:hint="eastAsia"/>
        </w:rPr>
        <w:t>　　图 22： 通风隔音窗行业生产模式分析</w:t>
      </w:r>
      <w:r>
        <w:rPr>
          <w:rFonts w:hint="eastAsia"/>
        </w:rPr>
        <w:br/>
      </w:r>
      <w:r>
        <w:rPr>
          <w:rFonts w:hint="eastAsia"/>
        </w:rPr>
        <w:t>　　图 23： 通风隔音窗行业销售模式分析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中国通风隔音窗产能、产量、产能利用率及发展趋势（2021-2032）&amp;（千平方米）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中国通风隔音窗产量、市场需求量及发展趋势（2021-2032）&amp;（千平方米）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073a37f94116" w:history="1">
        <w:r>
          <w:rPr>
            <w:rStyle w:val="Hyperlink"/>
          </w:rPr>
          <w:t>2026-2032年中国通风隔音窗市场现状与前景趋势报告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073a37f94116" w:history="1">
        <w:r>
          <w:rPr>
            <w:rStyle w:val="Hyperlink"/>
          </w:rPr>
          <w:t>https://www.20087.com/9/30/TongFengGeYinChuangFaZhanXianZhuangQianJing.html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隔音窗价格表、七彩通风隔音窗、窗户隔音神器临街防噪音、通风隔音窗工作原理及隔音效果、不拆原窗户加隔音窗多少钱、通风隔音窗效果怎样、安装在窗户上的消音器、通风隔音窗户、隔音窗品牌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b4d0980146f6" w:history="1">
      <w:r>
        <w:rPr>
          <w:rStyle w:val="Hyperlink"/>
        </w:rPr>
        <w:t>2026-2032年中国通风隔音窗市场现状与前景趋势报告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ongFengGeYinChuangFaZhanXianZhuangQianJing.html" TargetMode="External" Id="Ra285073a37f9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ongFengGeYinChuangFaZhanXianZhuangQianJing.html" TargetMode="External" Id="Rae06b4d09801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2026-03-01T02:53:10Z</dcterms:created>
  <dcterms:modified xsi:type="dcterms:W3CDTF">2026-03-01T03:53:10Z</dcterms:modified>
  <dc:subject>2026-2032年中国通风隔音窗市场现状与前景趋势报告</dc:subject>
  <dc:title>2026-2032年中国通风隔音窗市场现状与前景趋势报告</dc:title>
  <cp:keywords>2026-2032年中国通风隔音窗市场现状与前景趋势报告</cp:keywords>
  <dc:description>2026-2032年中国通风隔音窗市场现状与前景趋势报告</dc:description>
</cp:coreProperties>
</file>