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22bb2a66f49cb" w:history="1">
              <w:r>
                <w:rPr>
                  <w:rStyle w:val="Hyperlink"/>
                </w:rPr>
                <w:t>2025年版中国录像机行业专题研究及市场前景分析报告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22bb2a66f49cb" w:history="1">
              <w:r>
                <w:rPr>
                  <w:rStyle w:val="Hyperlink"/>
                </w:rPr>
                <w:t>2025年版中国录像机行业专题研究及市场前景分析报告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22bb2a66f49cb" w:history="1">
                <w:r>
                  <w:rPr>
                    <w:rStyle w:val="Hyperlink"/>
                  </w:rPr>
                  <w:t>https://www.20087.com/9/70/LuXiangJiFaZhanQuShiYuCeBaoGao.html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录像机（VCRs）在数字时代已逐渐退出主流市场，但在特定领域如档案记录、监控和老片修复中仍有一定需求。然而，由于数字视频格式的普及和流媒体服务的兴起，传统录像机的销量大幅下滑。目前，市场上的录像机多为二手或专业级设备，服务于特定用户群体。</w:t>
      </w:r>
      <w:r>
        <w:rPr>
          <w:rFonts w:hint="eastAsia"/>
        </w:rPr>
        <w:br/>
      </w:r>
      <w:r>
        <w:rPr>
          <w:rFonts w:hint="eastAsia"/>
        </w:rPr>
        <w:t>　　未来，录像机的市场将更加专业化和复古化。对于专业领域，如电影档案和历史资料保存，高质量的录像机将继续发挥作用。同时，复古潮流的兴起，可能带动一小部分消费者对老式录像机的兴趣，用于收藏或观看经典影片。然而，总体而言，录像机将难以重现其在模拟时代的辉煌，其功能将被数字录像设备和云存储服务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22bb2a66f49cb" w:history="1">
        <w:r>
          <w:rPr>
            <w:rStyle w:val="Hyperlink"/>
          </w:rPr>
          <w:t>2025年版中国录像机行业专题研究及市场前景分析报告</w:t>
        </w:r>
      </w:hyperlink>
      <w:r>
        <w:rPr>
          <w:rFonts w:hint="eastAsia"/>
        </w:rPr>
        <w:t>》依托权威数据资源和长期市场监测，对录像机市场现状进行了系统分析，并结合录像机行业特点对未来发展趋势作出科学预判。报告深入探讨了录像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中国录像机行业发展状况综述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中国录像机行业界定</w:t>
      </w:r>
      <w:r>
        <w:rPr>
          <w:rFonts w:hint="eastAsia"/>
        </w:rPr>
        <w:br/>
      </w:r>
      <w:r>
        <w:rPr>
          <w:rFonts w:hint="eastAsia"/>
        </w:rPr>
        <w:t>　　　　一、录像机行业的界定及分类</w:t>
      </w:r>
      <w:r>
        <w:rPr>
          <w:rFonts w:hint="eastAsia"/>
        </w:rPr>
        <w:br/>
      </w:r>
      <w:r>
        <w:rPr>
          <w:rFonts w:hint="eastAsia"/>
        </w:rPr>
        <w:t>　　　　二、录像机行业的特征</w:t>
      </w:r>
      <w:r>
        <w:rPr>
          <w:rFonts w:hint="eastAsia"/>
        </w:rPr>
        <w:br/>
      </w:r>
      <w:r>
        <w:rPr>
          <w:rFonts w:hint="eastAsia"/>
        </w:rPr>
        <w:t>　　　　三、录像机的主要用途</w:t>
      </w:r>
      <w:r>
        <w:rPr>
          <w:rFonts w:hint="eastAsia"/>
        </w:rPr>
        <w:br/>
      </w:r>
      <w:r>
        <w:rPr>
          <w:rFonts w:hint="eastAsia"/>
        </w:rPr>
        <w:t>　　第二节 2024-2025年录像机行业相关政策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2024-2025年录像机政策发展环境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中国录像机行业发展状况</w:t>
      </w:r>
      <w:r>
        <w:rPr>
          <w:rFonts w:hint="eastAsia"/>
        </w:rPr>
        <w:br/>
      </w:r>
      <w:r>
        <w:rPr>
          <w:rFonts w:hint="eastAsia"/>
        </w:rPr>
        <w:t>　　　　一、中国录像机行业发展历程</w:t>
      </w:r>
      <w:r>
        <w:rPr>
          <w:rFonts w:hint="eastAsia"/>
        </w:rPr>
        <w:br/>
      </w:r>
      <w:r>
        <w:rPr>
          <w:rFonts w:hint="eastAsia"/>
        </w:rPr>
        <w:t>　　　　二、中国录像机行业发展面临的问题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2019-2024年中国录像机行业总体规模</w:t>
      </w:r>
      <w:r>
        <w:rPr>
          <w:rFonts w:hint="eastAsia"/>
        </w:rPr>
        <w:br/>
      </w:r>
      <w:r>
        <w:rPr>
          <w:rFonts w:hint="eastAsia"/>
        </w:rPr>
        <w:t>　　第二节 中国录像机行业产量情况分析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二、录像机行业区域产量分析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三、2025-2031年中国录像机行业产量预测分析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中国录像机行业需求概况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一、2019-2024年中国录像机行业需求情况分析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二、2024-2025年中国录像机行业市场需求特点分析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三、2025-2031年中国录像机行业市场需求预测</w:t>
      </w:r>
      <w:r>
        <w:rPr>
          <w:rFonts w:hint="eastAsia"/>
        </w:rPr>
        <w:br/>
      </w:r>
      <w:r>
        <w:rPr>
          <w:rFonts w:hint="eastAsia"/>
        </w:rPr>
        <w:t>　　第四节 录像机产业供需平衡状况分析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2019-2024年中国录像机行业总体发展状况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中国录像机行业规模情况分析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一、录像机行业单位规模情况分析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二、录像机行业人员规模状况分析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三、录像机行业资产规模状况分析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四、录像机行业市场规模状况分析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五、录像机行业敏感性分析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中国录像机行业财务能力分析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一、录像机行业盈利能力分析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二、录像机行业偿债能力分析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三、录像机行业营运能力分析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四、录像机行业发展能力分析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国内录像机产品价格走势及影响因素分析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2019-2024年国内录像机市场价格回顾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当前国内录像机市场价格及评述</w:t>
      </w:r>
      <w:r>
        <w:rPr>
          <w:rFonts w:hint="eastAsia"/>
        </w:rPr>
        <w:br/>
      </w:r>
      <w:r>
        <w:rPr>
          <w:rFonts w:hint="eastAsia"/>
        </w:rPr>
        <w:t>　　第三节 国内录像机价格影响因素分析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2025-2031年国内录像机市场价格走势预测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录像机细分市场深度分析</w:t>
      </w:r>
      <w:r>
        <w:rPr>
          <w:rFonts w:hint="eastAsia"/>
        </w:rPr>
        <w:br/>
      </w:r>
      <w:r>
        <w:rPr>
          <w:rFonts w:hint="eastAsia"/>
        </w:rPr>
        <w:t>　　第一节 录像机细分市场（一）发展研究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录像机细分市场（二）发展研究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录像机产业投资策略</w:t>
      </w:r>
      <w:r>
        <w:rPr>
          <w:rFonts w:hint="eastAsia"/>
        </w:rPr>
        <w:br/>
      </w:r>
      <w:r>
        <w:rPr>
          <w:rFonts w:hint="eastAsia"/>
        </w:rPr>
        <w:t>　　第一节 录像机产品定位策略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录像机产品开发策略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录像机渠道销售策略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录像机品牌经营策略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录像机服务策略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中国录像机行业不同地区竞争格局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中国录像机行业的不同企业竞争格局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三、国内录像机企业竞争格局分析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2025-2031年中国录像机行业竞争格局变化趋势分析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2024-2025年中国录像机产业投资分析</w:t>
      </w:r>
      <w:r>
        <w:rPr>
          <w:rFonts w:hint="eastAsia"/>
        </w:rPr>
        <w:br/>
      </w:r>
      <w:r>
        <w:rPr>
          <w:rFonts w:hint="eastAsia"/>
        </w:rPr>
        <w:t>　　第一节 录像机产业投资环境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录像机产业投资机会分析</w:t>
      </w:r>
      <w:r>
        <w:rPr>
          <w:rFonts w:hint="eastAsia"/>
        </w:rPr>
        <w:br/>
      </w:r>
      <w:r>
        <w:rPr>
          <w:rFonts w:hint="eastAsia"/>
        </w:rPr>
        <w:t>　　第三节 录像机产业投资风险及对策分析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录像机产业投资发展前景</w:t>
      </w:r>
      <w:r>
        <w:rPr>
          <w:rFonts w:hint="eastAsia"/>
        </w:rPr>
        <w:br/>
      </w:r>
      <w:r>
        <w:rPr>
          <w:rFonts w:hint="eastAsia"/>
        </w:rPr>
        <w:t>　　　　一、录像机市场供需发展趋势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二、未来录像机产业发展展望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录像机市场营销策略分析</w:t>
      </w:r>
      <w:r>
        <w:rPr>
          <w:rFonts w:hint="eastAsia"/>
        </w:rPr>
        <w:br/>
      </w:r>
      <w:r>
        <w:rPr>
          <w:rFonts w:hint="eastAsia"/>
        </w:rPr>
        <w:t>　　　　一、录像机定价策略与市场定位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二、录像机渠道布局与分销策略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录像机品牌建设与推广策略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一、录像机品牌定位与价值主张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录像机企业竞争力提升路径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二、录像机技术创新与研发投入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录像机企业战略规划与实施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二、录像机行业品牌竞争格局分析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中国录像机产业市场竞争策略建议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中国录像机市场竞争策略建议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中国录像机产业竞争战略建议</w:t>
      </w:r>
      <w:r>
        <w:rPr>
          <w:rFonts w:hint="eastAsia"/>
        </w:rPr>
        <w:br/>
      </w:r>
      <w:r>
        <w:rPr>
          <w:rFonts w:hint="eastAsia"/>
        </w:rPr>
        <w:t>　　　　一、录像机 竞争战略选择建议</w:t>
      </w:r>
      <w:r>
        <w:rPr>
          <w:rFonts w:hint="eastAsia"/>
        </w:rPr>
        <w:br/>
      </w:r>
      <w:r>
        <w:rPr>
          <w:rFonts w:hint="eastAsia"/>
        </w:rPr>
        <w:t>　　　　二、录像机产业升级策略建议</w:t>
      </w:r>
      <w:r>
        <w:rPr>
          <w:rFonts w:hint="eastAsia"/>
        </w:rPr>
        <w:br/>
      </w:r>
      <w:r>
        <w:rPr>
          <w:rFonts w:hint="eastAsia"/>
        </w:rPr>
        <w:t>　　　　三、录像机产业转移策略建议</w:t>
      </w:r>
      <w:r>
        <w:rPr>
          <w:rFonts w:hint="eastAsia"/>
        </w:rPr>
        <w:br/>
      </w:r>
      <w:r>
        <w:rPr>
          <w:rFonts w:hint="eastAsia"/>
        </w:rPr>
        <w:t>　　　　四、录像机价值链定位建议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录像机行业风险趋势分析与对策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录像机行业风险分析</w:t>
      </w:r>
      <w:r>
        <w:rPr>
          <w:rFonts w:hint="eastAsia"/>
        </w:rPr>
        <w:br/>
      </w:r>
      <w:r>
        <w:rPr>
          <w:rFonts w:hint="eastAsia"/>
        </w:rPr>
        <w:t>　　　　一、录像机市场竞争风险</w:t>
      </w:r>
      <w:r>
        <w:rPr>
          <w:rFonts w:hint="eastAsia"/>
        </w:rPr>
        <w:br/>
      </w:r>
      <w:r>
        <w:rPr>
          <w:rFonts w:hint="eastAsia"/>
        </w:rPr>
        <w:t>　　　　二、录像机原材料压力风险分析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三、录像机技术风险分析</w:t>
      </w:r>
      <w:r>
        <w:rPr>
          <w:rFonts w:hint="eastAsia"/>
        </w:rPr>
        <w:br/>
      </w:r>
      <w:r>
        <w:rPr>
          <w:rFonts w:hint="eastAsia"/>
        </w:rPr>
        <w:t>　　　　四、录像机政策和体制风险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录像机行业投资风险及控制策略分析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一、2025-2031年录像机行业市场风险及控制策略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二、2025-2031年录像机行业政策风险及控制策略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三、2025-2031年录像机行业经营风险及控制策略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四、2025-2031年录像机同业竞争风险及控制策略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五、2025-2031年录像机行业其他风险及控制策略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2025-2031年录像机行业盈利模式与投资策略探讨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国外录像机行业投资现状及经营模式分析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我国录像机行业商业模式探讨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我国录像机行业投资国际化发展战略分析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我国录像机行业投资策略分析</w:t>
      </w:r>
      <w:r>
        <w:rPr>
          <w:rFonts w:hint="eastAsia"/>
        </w:rPr>
        <w:br/>
      </w:r>
      <w:r>
        <w:rPr>
          <w:rFonts w:hint="eastAsia"/>
        </w:rPr>
        <w:t>　　第五节 录像机行业最优投资路径设计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录像机行业投资机会与项目建议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录像机行业投资机会分析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录像机行业投资趋势分析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中^智^林^录像机项目投资建议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1、录像机行业投资环境分析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2、录像机行业风险识别与应对策略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二、录像机行业投资方向与策略建议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三、录像机项目实施关键要点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录像机行业历程</w:t>
      </w:r>
      <w:r>
        <w:rPr>
          <w:rFonts w:hint="eastAsia"/>
        </w:rPr>
        <w:br/>
      </w:r>
      <w:r>
        <w:rPr>
          <w:rFonts w:hint="eastAsia"/>
        </w:rPr>
        <w:t>　　图表 录像机行业生命周期</w:t>
      </w:r>
      <w:r>
        <w:rPr>
          <w:rFonts w:hint="eastAsia"/>
        </w:rPr>
        <w:br/>
      </w:r>
      <w:r>
        <w:rPr>
          <w:rFonts w:hint="eastAsia"/>
        </w:rPr>
        <w:t>　　图表 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22bb2a66f49cb" w:history="1">
        <w:r>
          <w:rPr>
            <w:rStyle w:val="Hyperlink"/>
          </w:rPr>
          <w:t>2025年版中国录像机行业专题研究及市场前景分析报告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22bb2a66f49cb" w:history="1">
        <w:r>
          <w:rPr>
            <w:rStyle w:val="Hyperlink"/>
          </w:rPr>
          <w:t>https://www.20087.com/9/70/LuXiangJiFaZhanQuShiYuCeBaoGao.html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热点：监控摄像机、录像机硬盘、录像机监控安装教程、录像机是什么时候发明出来的、录音录像取证神器、录像机取流失败原因、录屏软件、录像机不录像怎么回事、录像机的功能有哪些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96bab3389454f" w:history="1">
      <w:r>
        <w:rPr>
          <w:rStyle w:val="Hyperlink"/>
        </w:rPr>
        <w:t>2025年版中国录像机行业专题研究及市场前景分析报告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uXiangJiFaZhanQuShiYuCeBaoGao.html" TargetMode="External" Id="R4e222bb2a66f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uXiangJiFaZhanQuShiYuCeBaoGao.html" TargetMode="External" Id="R69196bab3389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2024-10-29T04:12:00Z</dcterms:created>
  <dcterms:modified xsi:type="dcterms:W3CDTF">2024-10-29T05:12:00Z</dcterms:modified>
  <dc:subject>2025年版中国录像机行业专题研究及市场前景分析报告</dc:subject>
  <dc:title>2025年版中国录像机行业专题研究及市场前景分析报告</dc:title>
  <cp:keywords>2025年版中国录像机行业专题研究及市场前景分析报告</cp:keywords>
  <dc:description>2025年版中国录像机行业专题研究及市场前景分析报告</dc:description>
</cp:coreProperties>
</file>