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6ed0f51a44962" w:history="1">
              <w:r>
                <w:rPr>
                  <w:rStyle w:val="Hyperlink"/>
                </w:rPr>
                <w:t>2025-2031年中国空气调节器行业现状研究分析及发展趋势研究报告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6ed0f51a44962" w:history="1">
              <w:r>
                <w:rPr>
                  <w:rStyle w:val="Hyperlink"/>
                </w:rPr>
                <w:t>2025-2031年中国空气调节器行业现状研究分析及发展趋势研究报告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6ed0f51a44962" w:history="1">
                <w:r>
                  <w:rPr>
                    <w:rStyle w:val="Hyperlink"/>
                  </w:rPr>
                  <w:t>https://www.20087.com/A/50/KongQiDiaoJieQiHangYeFenXiBaoGao.html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器是一种调节室内温度和湿度的设备，近年来随着人们生活水平的提高和对舒适生活环境的需求增加，市场销量持续增长。目前，空气调节器的技术不断创新，不仅能够实现精确的温度控制，还具有节能、净化空气等功能。随着智能家居技术的发展，空气调节器也越来越智能化，能够通过手机APP远程控制，甚至根据用户的习惯自动调节温度。</w:t>
      </w:r>
      <w:r>
        <w:rPr>
          <w:rFonts w:hint="eastAsia"/>
        </w:rPr>
        <w:br/>
      </w:r>
      <w:r>
        <w:rPr>
          <w:rFonts w:hint="eastAsia"/>
        </w:rPr>
        <w:t>　　未来，空气调节器的发展将更加注重节能环保和智能化。一方面，随着对节能减排要求的提高，空气调节器将采用更高效的制冷剂和压缩技术，减少能耗和环境污染。另一方面，随着物联网技术的应用，空气调节器将更加智能化，能够与智能家居系统无缝连接，实现更加便捷的控制和管理。此外，随着消费者对健康生活的追求，空气调节器还将增加更多健康功能，如空气净化、除湿等，为用户提供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6ed0f51a44962" w:history="1">
        <w:r>
          <w:rPr>
            <w:rStyle w:val="Hyperlink"/>
          </w:rPr>
          <w:t>2025-2031年中国空气调节器行业现状研究分析及发展趋势研究报告</w:t>
        </w:r>
      </w:hyperlink>
      <w:r>
        <w:rPr>
          <w:rFonts w:hint="eastAsia"/>
        </w:rPr>
        <w:t>》采用定量与定性相结合的研究方法，系统分析了空气调节器行业的市场规模、需求动态及价格变化，并对空气调节器产业链各环节进行了全面梳理。报告详细解读了空气调节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2024-2025年中国空气调节器行业发展环境分析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空气调节器市场特征</w:t>
      </w:r>
      <w:r>
        <w:rPr>
          <w:rFonts w:hint="eastAsia"/>
        </w:rPr>
        <w:br/>
      </w:r>
      <w:r>
        <w:rPr>
          <w:rFonts w:hint="eastAsia"/>
        </w:rPr>
        <w:t>　　　　一、空气调节器行业定义</w:t>
      </w:r>
      <w:r>
        <w:rPr>
          <w:rFonts w:hint="eastAsia"/>
        </w:rPr>
        <w:br/>
      </w:r>
      <w:r>
        <w:rPr>
          <w:rFonts w:hint="eastAsia"/>
        </w:rPr>
        <w:t>　　　　二、空气调节器行业特征</w:t>
      </w:r>
      <w:r>
        <w:rPr>
          <w:rFonts w:hint="eastAsia"/>
        </w:rPr>
        <w:br/>
      </w:r>
      <w:r>
        <w:rPr>
          <w:rFonts w:hint="eastAsia"/>
        </w:rPr>
        <w:t>　　　　　　1、空气调节器行业消费特征</w:t>
      </w:r>
      <w:r>
        <w:rPr>
          <w:rFonts w:hint="eastAsia"/>
        </w:rPr>
        <w:br/>
      </w:r>
      <w:r>
        <w:rPr>
          <w:rFonts w:hint="eastAsia"/>
        </w:rPr>
        <w:t>　　　　　　2、空气调节器产品结构特征</w:t>
      </w:r>
      <w:r>
        <w:rPr>
          <w:rFonts w:hint="eastAsia"/>
        </w:rPr>
        <w:br/>
      </w:r>
      <w:r>
        <w:rPr>
          <w:rFonts w:hint="eastAsia"/>
        </w:rPr>
        <w:t>　　　　　　3、空气调节器行业原材料供给特征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4、空气调节器产业集中度特征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二、空气调节器行业相关政策分析</w:t>
      </w:r>
      <w:r>
        <w:rPr>
          <w:rFonts w:hint="eastAsia"/>
        </w:rPr>
        <w:br/>
      </w:r>
      <w:r>
        <w:rPr>
          <w:rFonts w:hint="eastAsia"/>
        </w:rPr>
        <w:t>　　第四节 空气调节器行业发展的波特五力模型分析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空气调节器行业国内市场综述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2019-2024年中国空气调节器行业产量状况及预测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一、空气调节器行业总体规模</w:t>
      </w:r>
      <w:r>
        <w:rPr>
          <w:rFonts w:hint="eastAsia"/>
        </w:rPr>
        <w:br/>
      </w:r>
      <w:r>
        <w:rPr>
          <w:rFonts w:hint="eastAsia"/>
        </w:rPr>
        <w:t>　　　　二、空气调节器行业重点区域分布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三、2019-2024年空气调节器行业产量情况分析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2019-2024年中国空气调节器行业市场需求分析及预测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一、中国空气调节器行业市场需求特点</w:t>
      </w:r>
      <w:r>
        <w:rPr>
          <w:rFonts w:hint="eastAsia"/>
        </w:rPr>
        <w:br/>
      </w:r>
      <w:r>
        <w:rPr>
          <w:rFonts w:hint="eastAsia"/>
        </w:rPr>
        <w:t>　　　　二、空气调节器行业主要地域分布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三、2019-2024年空气调节器行业市场需求状况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2025-2031年中国空气调节器供需平衡预测</w:t>
      </w:r>
      <w:r>
        <w:rPr>
          <w:rFonts w:hint="eastAsia"/>
        </w:rPr>
        <w:br/>
      </w:r>
      <w:r>
        <w:rPr>
          <w:rFonts w:hint="eastAsia"/>
        </w:rPr>
        <w:t>　　第四节 中国空气调节器产品市场价格趋势分析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一、中国空气调节器产品2019-2024年市场价格回顾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二、中国空气调节器产品当前市场价格及分析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三、影响空气调节器产品市场价格因素分析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四、2025-2031年中国空气调节器产品市场价格走势预测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中国空气调节器市场规模分析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2019-2024年中国空气调节器市场规模分析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2024-2025年中国空气调节器区域结构分析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2019-2024年中国空气调节器行业重点区域市场规模分析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中国空气调节器行业进出口情况分析预测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2019-2024年中国空气调节器行业进出口情况分析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一、2019-2024年中国空气调节器行业进口分析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二、2019-2024年中国空气调节器行业出口分析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2025-2031年中国空气调节器行业进出口情况预测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一、2025-2031年中国空气调节器行业进口预测分析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二、2025-2031年中国空气调节器行业出口预测分析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影响空气调节器行业进出口变化的主要原因分析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空气调节器上下游行业发展现状与趋势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空气调节器上游行业发展分析</w:t>
      </w:r>
      <w:r>
        <w:rPr>
          <w:rFonts w:hint="eastAsia"/>
        </w:rPr>
        <w:br/>
      </w:r>
      <w:r>
        <w:rPr>
          <w:rFonts w:hint="eastAsia"/>
        </w:rPr>
        <w:t>　　　　一、空气调节器上游行业发展现状</w:t>
      </w:r>
      <w:r>
        <w:rPr>
          <w:rFonts w:hint="eastAsia"/>
        </w:rPr>
        <w:br/>
      </w:r>
      <w:r>
        <w:rPr>
          <w:rFonts w:hint="eastAsia"/>
        </w:rPr>
        <w:t>　　　　二、空气调节器上游行业发展趋势预测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空气调节器下游行业发展分析</w:t>
      </w:r>
      <w:r>
        <w:rPr>
          <w:rFonts w:hint="eastAsia"/>
        </w:rPr>
        <w:br/>
      </w:r>
      <w:r>
        <w:rPr>
          <w:rFonts w:hint="eastAsia"/>
        </w:rPr>
        <w:t>　　　　一、空气调节器下游行业发展现状</w:t>
      </w:r>
      <w:r>
        <w:rPr>
          <w:rFonts w:hint="eastAsia"/>
        </w:rPr>
        <w:br/>
      </w:r>
      <w:r>
        <w:rPr>
          <w:rFonts w:hint="eastAsia"/>
        </w:rPr>
        <w:t>　　　　二、空气调节器下游行业发展趋势预测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空气调节器企业（一）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三、空气调节器企业经营状况</w:t>
      </w:r>
      <w:r>
        <w:rPr>
          <w:rFonts w:hint="eastAsia"/>
        </w:rPr>
        <w:br/>
      </w:r>
      <w:r>
        <w:rPr>
          <w:rFonts w:hint="eastAsia"/>
        </w:rPr>
        <w:t>　　　　四、空气调节器企业发展策略</w:t>
      </w:r>
      <w:r>
        <w:rPr>
          <w:rFonts w:hint="eastAsia"/>
        </w:rPr>
        <w:br/>
      </w:r>
      <w:r>
        <w:rPr>
          <w:rFonts w:hint="eastAsia"/>
        </w:rPr>
        <w:t>　　第二节 空气调节器企业（二）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三、空气调节器企业经营状况</w:t>
      </w:r>
      <w:r>
        <w:rPr>
          <w:rFonts w:hint="eastAsia"/>
        </w:rPr>
        <w:br/>
      </w:r>
      <w:r>
        <w:rPr>
          <w:rFonts w:hint="eastAsia"/>
        </w:rPr>
        <w:t>　　　　四、空气调节器企业发展策略</w:t>
      </w:r>
      <w:r>
        <w:rPr>
          <w:rFonts w:hint="eastAsia"/>
        </w:rPr>
        <w:br/>
      </w:r>
      <w:r>
        <w:rPr>
          <w:rFonts w:hint="eastAsia"/>
        </w:rPr>
        <w:t>　　第三节 空气调节器企业（三）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三、空气调节器企业经营状况</w:t>
      </w:r>
      <w:r>
        <w:rPr>
          <w:rFonts w:hint="eastAsia"/>
        </w:rPr>
        <w:br/>
      </w:r>
      <w:r>
        <w:rPr>
          <w:rFonts w:hint="eastAsia"/>
        </w:rPr>
        <w:t>　　　　四、空气调节器企业发展策略</w:t>
      </w:r>
      <w:r>
        <w:rPr>
          <w:rFonts w:hint="eastAsia"/>
        </w:rPr>
        <w:br/>
      </w:r>
      <w:r>
        <w:rPr>
          <w:rFonts w:hint="eastAsia"/>
        </w:rPr>
        <w:t>　　第四节 空气调节器企业（四）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三、空气调节器企业经营状况</w:t>
      </w:r>
      <w:r>
        <w:rPr>
          <w:rFonts w:hint="eastAsia"/>
        </w:rPr>
        <w:br/>
      </w:r>
      <w:r>
        <w:rPr>
          <w:rFonts w:hint="eastAsia"/>
        </w:rPr>
        <w:t>　　　　四、空气调节器企业发展策略</w:t>
      </w:r>
      <w:r>
        <w:rPr>
          <w:rFonts w:hint="eastAsia"/>
        </w:rPr>
        <w:br/>
      </w:r>
      <w:r>
        <w:rPr>
          <w:rFonts w:hint="eastAsia"/>
        </w:rPr>
        <w:t>　　第五节 空气调节器企业（五）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三、空气调节器企业经营状况</w:t>
      </w:r>
      <w:r>
        <w:rPr>
          <w:rFonts w:hint="eastAsia"/>
        </w:rPr>
        <w:br/>
      </w:r>
      <w:r>
        <w:rPr>
          <w:rFonts w:hint="eastAsia"/>
        </w:rPr>
        <w:t>　　　　四、空气调节器企业发展策略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中国空气调节器产业市场竞争策略建议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中国空气调节器市场竞争策略建议</w:t>
      </w:r>
      <w:r>
        <w:rPr>
          <w:rFonts w:hint="eastAsia"/>
        </w:rPr>
        <w:br/>
      </w:r>
      <w:r>
        <w:rPr>
          <w:rFonts w:hint="eastAsia"/>
        </w:rPr>
        <w:t>　　　　一、空气调节器市场定位策略建议</w:t>
      </w:r>
      <w:r>
        <w:rPr>
          <w:rFonts w:hint="eastAsia"/>
        </w:rPr>
        <w:br/>
      </w:r>
      <w:r>
        <w:rPr>
          <w:rFonts w:hint="eastAsia"/>
        </w:rPr>
        <w:t>　　　　二、空气调节器产品开发策略建议</w:t>
      </w:r>
      <w:r>
        <w:rPr>
          <w:rFonts w:hint="eastAsia"/>
        </w:rPr>
        <w:br/>
      </w:r>
      <w:r>
        <w:rPr>
          <w:rFonts w:hint="eastAsia"/>
        </w:rPr>
        <w:t>　　　　三、空气调节器渠道竞争策略建议</w:t>
      </w:r>
      <w:r>
        <w:rPr>
          <w:rFonts w:hint="eastAsia"/>
        </w:rPr>
        <w:br/>
      </w:r>
      <w:r>
        <w:rPr>
          <w:rFonts w:hint="eastAsia"/>
        </w:rPr>
        <w:t>　　　　四、空气调节器品牌竞争策略建议</w:t>
      </w:r>
      <w:r>
        <w:rPr>
          <w:rFonts w:hint="eastAsia"/>
        </w:rPr>
        <w:br/>
      </w:r>
      <w:r>
        <w:rPr>
          <w:rFonts w:hint="eastAsia"/>
        </w:rPr>
        <w:t>　　　　五、空气调节器价格竞争策略建议</w:t>
      </w:r>
      <w:r>
        <w:rPr>
          <w:rFonts w:hint="eastAsia"/>
        </w:rPr>
        <w:br/>
      </w:r>
      <w:r>
        <w:rPr>
          <w:rFonts w:hint="eastAsia"/>
        </w:rPr>
        <w:t>　　　　六、空气调节器客户服务策略建议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中国空气调节器产业竞争战略建议</w:t>
      </w:r>
      <w:r>
        <w:rPr>
          <w:rFonts w:hint="eastAsia"/>
        </w:rPr>
        <w:br/>
      </w:r>
      <w:r>
        <w:rPr>
          <w:rFonts w:hint="eastAsia"/>
        </w:rPr>
        <w:t>　　　　一、空气调节器竞争战略选择建议</w:t>
      </w:r>
      <w:r>
        <w:rPr>
          <w:rFonts w:hint="eastAsia"/>
        </w:rPr>
        <w:br/>
      </w:r>
      <w:r>
        <w:rPr>
          <w:rFonts w:hint="eastAsia"/>
        </w:rPr>
        <w:t>　　　　二、空气调节器产业升级策略建议</w:t>
      </w:r>
      <w:r>
        <w:rPr>
          <w:rFonts w:hint="eastAsia"/>
        </w:rPr>
        <w:br/>
      </w:r>
      <w:r>
        <w:rPr>
          <w:rFonts w:hint="eastAsia"/>
        </w:rPr>
        <w:t>　　　　三、空气调节器产业转移策略建议</w:t>
      </w:r>
      <w:r>
        <w:rPr>
          <w:rFonts w:hint="eastAsia"/>
        </w:rPr>
        <w:br/>
      </w:r>
      <w:r>
        <w:rPr>
          <w:rFonts w:hint="eastAsia"/>
        </w:rPr>
        <w:t>　　　　四、空气调节器价值链定位建议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空气调节器行业投资前景与投资策略分析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空气调节器行业SWOT模型分析</w:t>
      </w:r>
      <w:r>
        <w:rPr>
          <w:rFonts w:hint="eastAsia"/>
        </w:rPr>
        <w:br/>
      </w:r>
      <w:r>
        <w:rPr>
          <w:rFonts w:hint="eastAsia"/>
        </w:rPr>
        <w:t>　　　　一、空气调节器行业优势分析</w:t>
      </w:r>
      <w:r>
        <w:rPr>
          <w:rFonts w:hint="eastAsia"/>
        </w:rPr>
        <w:br/>
      </w:r>
      <w:r>
        <w:rPr>
          <w:rFonts w:hint="eastAsia"/>
        </w:rPr>
        <w:t>　　　　二、空气调节器行业劣势分析</w:t>
      </w:r>
      <w:r>
        <w:rPr>
          <w:rFonts w:hint="eastAsia"/>
        </w:rPr>
        <w:br/>
      </w:r>
      <w:r>
        <w:rPr>
          <w:rFonts w:hint="eastAsia"/>
        </w:rPr>
        <w:t>　　　　三、空气调节器行业机会分析</w:t>
      </w:r>
      <w:r>
        <w:rPr>
          <w:rFonts w:hint="eastAsia"/>
        </w:rPr>
        <w:br/>
      </w:r>
      <w:r>
        <w:rPr>
          <w:rFonts w:hint="eastAsia"/>
        </w:rPr>
        <w:t>　　　　四、空气调节器行业风险分析</w:t>
      </w:r>
      <w:r>
        <w:rPr>
          <w:rFonts w:hint="eastAsia"/>
        </w:rPr>
        <w:br/>
      </w:r>
      <w:r>
        <w:rPr>
          <w:rFonts w:hint="eastAsia"/>
        </w:rPr>
        <w:t>　　第二节 空气调节器行业发展的PEST分析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空气调节器行业投资价值分析</w:t>
      </w:r>
      <w:r>
        <w:rPr>
          <w:rFonts w:hint="eastAsia"/>
        </w:rPr>
        <w:br/>
      </w:r>
      <w:r>
        <w:rPr>
          <w:rFonts w:hint="eastAsia"/>
        </w:rPr>
        <w:t>　　　　一、空气调节器行业发展前景分析</w:t>
      </w:r>
      <w:r>
        <w:rPr>
          <w:rFonts w:hint="eastAsia"/>
        </w:rPr>
        <w:br/>
      </w:r>
      <w:r>
        <w:rPr>
          <w:rFonts w:hint="eastAsia"/>
        </w:rPr>
        <w:t>　　　　二、空气调节器行业盈利能力预测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空气调节器行业投资风险分析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2025-2031年空气调节器行业发展趋势及投资风险分析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2025-2031年空气调节器行业发展趋势预测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一、中国空气调节器行业发展方向分析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二、2025-2031年中国空气调节器行业市场规模预测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三、2025-2031年中国空气调节器行业供给情况预测分析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四、2025-2031年中国空气调节器行业需求情况预测分析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当前空气调节器行业存在的问题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2025-2031年中国空气调节器行业投资风险分析</w:t>
      </w:r>
      <w:r>
        <w:rPr>
          <w:rFonts w:hint="eastAsia"/>
        </w:rPr>
        <w:br/>
      </w:r>
      <w:r>
        <w:rPr>
          <w:rFonts w:hint="eastAsia"/>
        </w:rPr>
        <w:t>　　　　一、空气调节器市场竞争风险</w:t>
      </w:r>
      <w:r>
        <w:rPr>
          <w:rFonts w:hint="eastAsia"/>
        </w:rPr>
        <w:br/>
      </w:r>
      <w:r>
        <w:rPr>
          <w:rFonts w:hint="eastAsia"/>
        </w:rPr>
        <w:t>　　　　二、空气调节器行业原材料压力风险分析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三、空气调节器技术风险分析</w:t>
      </w:r>
      <w:r>
        <w:rPr>
          <w:rFonts w:hint="eastAsia"/>
        </w:rPr>
        <w:br/>
      </w:r>
      <w:r>
        <w:rPr>
          <w:rFonts w:hint="eastAsia"/>
        </w:rPr>
        <w:t>　　　　四、空气调节器行业政策和体制风险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五、空气调节器行业外资进入现状及对未来市场的威胁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2025-2031年中国空气调节器行业发展前景和趋势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2025-2031年中国空气调节器行业发展前景预测分析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一、未来全球空气调节器行业发展预测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二、未来中国空气调节器市场前景广阔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三、今后两年空气调节器产业上市前景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四、2025-2031年中国空气调节器产业市场规模预测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2025-2031年中国空气调节器行业发展趋势分析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一、空气调节器行业消费趋势</w:t>
      </w:r>
      <w:r>
        <w:rPr>
          <w:rFonts w:hint="eastAsia"/>
        </w:rPr>
        <w:br/>
      </w:r>
      <w:r>
        <w:rPr>
          <w:rFonts w:hint="eastAsia"/>
        </w:rPr>
        <w:t>　　　　二、未来空气调节器产业创新的发展趋势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三、“十四五”期间中国空气调节器行业发展剖析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五、未来空气调节器行业发展变局剖析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空气调节器行业研究结论及建议</w:t>
      </w:r>
      <w:r>
        <w:rPr>
          <w:rFonts w:hint="eastAsia"/>
        </w:rPr>
        <w:br/>
      </w:r>
      <w:r>
        <w:rPr>
          <w:rFonts w:hint="eastAsia"/>
        </w:rPr>
        <w:t>　　第一节 空气调节器行业研究结论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[~中~智~林~]空气调节器行业发展建议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2025年空气调节器行业壁垒</w:t>
      </w:r>
      <w:r>
        <w:rPr>
          <w:rFonts w:hint="eastAsia"/>
        </w:rPr>
        <w:br/>
      </w:r>
      <w:r>
        <w:rPr>
          <w:rFonts w:hint="eastAsia"/>
        </w:rPr>
        <w:t>　　图表 2025年空气调节器市场前景分析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2025-2031年中国空气调节器市场需求预测</w:t>
      </w:r>
      <w:r>
        <w:rPr>
          <w:rFonts w:hint="eastAsia"/>
        </w:rPr>
        <w:br/>
      </w:r>
      <w:r>
        <w:rPr>
          <w:rFonts w:hint="eastAsia"/>
        </w:rPr>
        <w:t>　　图表 2025年空气调节器发展趋势预测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6ed0f51a44962" w:history="1">
        <w:r>
          <w:rPr>
            <w:rStyle w:val="Hyperlink"/>
          </w:rPr>
          <w:t>2025-2031年中国空气调节器行业现状研究分析及发展趋势研究报告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6ed0f51a44962" w:history="1">
        <w:r>
          <w:rPr>
            <w:rStyle w:val="Hyperlink"/>
          </w:rPr>
          <w:t>https://www.20087.com/A/50/KongQiDiaoJieQiHangYeFenXiBaoGao.html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调节器是空调吗、空气调节器是空调吗、房间空气调节器是什么、变频分体热泵型挂壁式房间空气调节器、汽车空气调节器是什么、空气调节器怎么使用、空调调节器怎么使用、空气调节器多少钱一个、什么是空气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b9d68cb34aff" w:history="1">
      <w:r>
        <w:rPr>
          <w:rStyle w:val="Hyperlink"/>
        </w:rPr>
        <w:t>2025-2031年中国空气调节器行业现状研究分析及发展趋势研究报告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KongQiDiaoJieQiHangYeFenXiBaoGao.html" TargetMode="External" Id="R0146ed0f51a4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KongQiDiaoJieQiHangYeFenXiBaoGao.html" TargetMode="External" Id="R5d27b9d68cb3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2024-11-08T04:39:00Z</dcterms:created>
  <dcterms:modified xsi:type="dcterms:W3CDTF">2024-11-08T05:39:00Z</dcterms:modified>
  <dc:subject>2025-2031年中国空气调节器行业现状研究分析及发展趋势研究报告</dc:subject>
  <dc:title>2025-2031年中国空气调节器行业现状研究分析及发展趋势研究报告</dc:title>
  <cp:keywords>2025-2031年中国空气调节器行业现状研究分析及发展趋势研究报告</cp:keywords>
  <dc:description>2025-2031年中国空气调节器行业现状研究分析及发展趋势研究报告</dc:description>
</cp:coreProperties>
</file>