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ed493cd2d3454a" w:history="1">
              <w:r>
                <w:rPr>
                  <w:rStyle w:val="Hyperlink"/>
                </w:rPr>
                <w:t>2025年版中国冰蓄冷中央空调市场调研与发展前景预测报告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ed493cd2d3454a" w:history="1">
              <w:r>
                <w:rPr>
                  <w:rStyle w:val="Hyperlink"/>
                </w:rPr>
                <w:t>2025年版中国冰蓄冷中央空调市场调研与发展前景预测报告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1580629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ed493cd2d3454a" w:history="1">
                <w:r>
                  <w:rPr>
                    <w:rStyle w:val="Hyperlink"/>
                  </w:rPr>
                  <w:t>https://www.20087.com/M_JiaYongDianQi/29/BingXuLengZhongYangKongTiaoShiChangXianZhuangYuQianJing.html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蓄冷中央空调是一种利用夜间低价电力制冰储存在蓄冰槽内，白天融冰释放冷量供空调系统使用的节能型空调系统。近年来，随着节能减排政策的推动和电力峰谷差价的扩大，冰蓄冷中央空调的应用逐渐增多。当前市场上，冰蓄冷中央空调的技术已经较为成熟，能够在不影响制冷效果的情况下有效降低运行成本。</w:t>
      </w:r>
      <w:r>
        <w:rPr>
          <w:rFonts w:hint="eastAsia"/>
        </w:rPr>
        <w:br/>
      </w:r>
      <w:r>
        <w:rPr>
          <w:rFonts w:hint="eastAsia"/>
        </w:rPr>
        <w:t>　　未来，冰蓄冷中央空调的发展将更加注重系统的集成化和智能化。随着物联网技术的应用，冰蓄冷中央空调将实现远程监控和智能调度，提高系统的整体能效。同时，随着储能技术的进步，蓄冷介质和储存方式将更加多样化，以适应不同的使用场景。此外，随着环保要求的提高，开发更加节能、环保的冰蓄冷系统将成为行业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ed493cd2d3454a" w:history="1">
        <w:r>
          <w:rPr>
            <w:rStyle w:val="Hyperlink"/>
          </w:rPr>
          <w:t>2025年版中国冰蓄冷中央空调市场调研与发展前景预测报告</w:t>
        </w:r>
      </w:hyperlink>
      <w:r>
        <w:rPr>
          <w:rFonts w:hint="eastAsia"/>
        </w:rPr>
        <w:t>》系统分析了冰蓄冷中央空调行业的市场规模、需求动态及价格趋势，并深入探讨了冰蓄冷中央空调产业链结构的变化与发展。报告详细解读了冰蓄冷中央空调行业现状，科学预测了未来市场前景与发展趋势，同时对冰蓄冷中央空调细分市场的竞争格局进行了全面评估，重点关注领先企业的竞争实力、市场集中度及品牌影响力。结合冰蓄冷中央空调技术现状与未来方向，报告揭示了冰蓄冷中央空调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冰蓄冷中央空调行业概念</w:t>
      </w:r>
      <w:r>
        <w:rPr>
          <w:rFonts w:hint="eastAsia"/>
        </w:rPr>
        <w:br/>
      </w:r>
      <w:r>
        <w:rPr>
          <w:rFonts w:hint="eastAsia"/>
        </w:rPr>
        <w:t>　　第一节 冰蓄冷中央空调简介</w:t>
      </w:r>
      <w:r>
        <w:rPr>
          <w:rFonts w:hint="eastAsia"/>
        </w:rPr>
        <w:br/>
      </w:r>
      <w:r>
        <w:rPr>
          <w:rFonts w:hint="eastAsia"/>
        </w:rPr>
        <w:t>　　　　一、冰蓄冷中央空调制备与来源</w:t>
      </w:r>
      <w:r>
        <w:rPr>
          <w:rFonts w:hint="eastAsia"/>
        </w:rPr>
        <w:br/>
      </w:r>
      <w:r>
        <w:rPr>
          <w:rFonts w:hint="eastAsia"/>
        </w:rPr>
        <w:t>　　　　二、冰蓄冷中央空调理化性质</w:t>
      </w:r>
      <w:r>
        <w:rPr>
          <w:rFonts w:hint="eastAsia"/>
        </w:rPr>
        <w:br/>
      </w:r>
      <w:r>
        <w:rPr>
          <w:rFonts w:hint="eastAsia"/>
        </w:rPr>
        <w:t>　　　　三、冰蓄冷中央空调质量指标</w:t>
      </w:r>
      <w:r>
        <w:rPr>
          <w:rFonts w:hint="eastAsia"/>
        </w:rPr>
        <w:br/>
      </w:r>
      <w:r>
        <w:rPr>
          <w:rFonts w:hint="eastAsia"/>
        </w:rPr>
        <w:t>　　第二节 冰蓄冷中央空调产业链分析</w:t>
      </w:r>
      <w:r>
        <w:rPr>
          <w:rFonts w:hint="eastAsia"/>
        </w:rPr>
        <w:br/>
      </w:r>
      <w:r>
        <w:rPr>
          <w:rFonts w:hint="eastAsia"/>
        </w:rPr>
        <w:t>　　第三节 冰蓄冷中央空调的生工艺</w:t>
      </w:r>
      <w:r>
        <w:rPr>
          <w:rFonts w:hint="eastAsia"/>
        </w:rPr>
        <w:br/>
      </w:r>
      <w:r>
        <w:rPr>
          <w:rFonts w:hint="eastAsia"/>
        </w:rPr>
        <w:t>　　　　一、冰蓄冷中央空调主要生产方法</w:t>
      </w:r>
      <w:r>
        <w:rPr>
          <w:rFonts w:hint="eastAsia"/>
        </w:rPr>
        <w:br/>
      </w:r>
      <w:r>
        <w:rPr>
          <w:rFonts w:hint="eastAsia"/>
        </w:rPr>
        <w:t>　　　　二、冰蓄冷中央空调的生产技术进展</w:t>
      </w:r>
      <w:r>
        <w:rPr>
          <w:rFonts w:hint="eastAsia"/>
        </w:rPr>
        <w:br/>
      </w:r>
      <w:r>
        <w:rPr>
          <w:rFonts w:hint="eastAsia"/>
        </w:rPr>
        <w:t>　　　　三、国外冰蓄冷中央空调的生产技术进展</w:t>
      </w:r>
      <w:r>
        <w:rPr>
          <w:rFonts w:hint="eastAsia"/>
        </w:rPr>
        <w:br/>
      </w:r>
      <w:r>
        <w:rPr>
          <w:rFonts w:hint="eastAsia"/>
        </w:rPr>
        <w:t>　　　　四、国内冰蓄冷中央空调的生产技术进展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2020-2025年全球冰蓄冷中央空调行业发展情况分析</w:t>
      </w:r>
      <w:r>
        <w:rPr>
          <w:rFonts w:hint="eastAsia"/>
        </w:rPr>
        <w:br/>
      </w:r>
      <w:r>
        <w:rPr>
          <w:rFonts w:hint="eastAsia"/>
        </w:rPr>
        <w:t>　　第一节 全球冰蓄冷中央空调生产情况分析</w:t>
      </w:r>
      <w:r>
        <w:rPr>
          <w:rFonts w:hint="eastAsia"/>
        </w:rPr>
        <w:br/>
      </w:r>
      <w:r>
        <w:rPr>
          <w:rFonts w:hint="eastAsia"/>
        </w:rPr>
        <w:t>　　　　一、世界冰蓄冷中央空调发展概述</w:t>
      </w:r>
      <w:r>
        <w:rPr>
          <w:rFonts w:hint="eastAsia"/>
        </w:rPr>
        <w:br/>
      </w:r>
      <w:r>
        <w:rPr>
          <w:rFonts w:hint="eastAsia"/>
        </w:rPr>
        <w:t>　　　　二、世界冰蓄冷中央空调供给情况分析</w:t>
      </w:r>
      <w:r>
        <w:rPr>
          <w:rFonts w:hint="eastAsia"/>
        </w:rPr>
        <w:br/>
      </w:r>
      <w:r>
        <w:rPr>
          <w:rFonts w:hint="eastAsia"/>
        </w:rPr>
        <w:t>　　第二节 世界冰蓄冷中央空调供需状况分析</w:t>
      </w:r>
      <w:r>
        <w:rPr>
          <w:rFonts w:hint="eastAsia"/>
        </w:rPr>
        <w:br/>
      </w:r>
      <w:r>
        <w:rPr>
          <w:rFonts w:hint="eastAsia"/>
        </w:rPr>
        <w:t>　　　　一、世界冰蓄冷中央空调行业主要应用领域分析</w:t>
      </w:r>
      <w:r>
        <w:rPr>
          <w:rFonts w:hint="eastAsia"/>
        </w:rPr>
        <w:br/>
      </w:r>
      <w:r>
        <w:rPr>
          <w:rFonts w:hint="eastAsia"/>
        </w:rPr>
        <w:t>　　　　二、世界冰蓄冷中央空调行业需求现状分析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2020-2025年中国冰蓄冷中央空调行业发展环境分析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中国冰蓄冷中央空调行业发展概况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2025年中国冰蓄冷中央空调行业经济总体运行分析</w:t>
      </w:r>
      <w:r>
        <w:rPr>
          <w:rFonts w:hint="eastAsia"/>
        </w:rPr>
        <w:br/>
      </w:r>
      <w:r>
        <w:rPr>
          <w:rFonts w:hint="eastAsia"/>
        </w:rPr>
        <w:t>　　第二节 中国冰蓄冷中央空调行业的发展情况</w:t>
      </w:r>
      <w:r>
        <w:rPr>
          <w:rFonts w:hint="eastAsia"/>
        </w:rPr>
        <w:br/>
      </w:r>
      <w:r>
        <w:rPr>
          <w:rFonts w:hint="eastAsia"/>
        </w:rPr>
        <w:t>　　第三节 近年我国冰蓄冷中央空调行业发展的特点</w:t>
      </w:r>
      <w:r>
        <w:rPr>
          <w:rFonts w:hint="eastAsia"/>
        </w:rPr>
        <w:br/>
      </w:r>
      <w:r>
        <w:rPr>
          <w:rFonts w:hint="eastAsia"/>
        </w:rPr>
        <w:t>　　第四节 当前中国冰蓄冷中央空调行业存在的主要问题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中国冰蓄冷中央空调行业供需情况分析</w:t>
      </w:r>
      <w:r>
        <w:rPr>
          <w:rFonts w:hint="eastAsia"/>
        </w:rPr>
        <w:br/>
      </w:r>
      <w:r>
        <w:rPr>
          <w:rFonts w:hint="eastAsia"/>
        </w:rPr>
        <w:t>　　第一节 中国冰蓄冷中央空调行业生产情况分析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一、国内冰蓄冷中央空调生产企业现状分析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二、国内冰蓄冷中央空调产能情况分析</w:t>
      </w:r>
      <w:r>
        <w:rPr>
          <w:rFonts w:hint="eastAsia"/>
        </w:rPr>
        <w:br/>
      </w:r>
      <w:r>
        <w:rPr>
          <w:rFonts w:hint="eastAsia"/>
        </w:rPr>
        <w:t>　　第二节 中国冰蓄冷中央空调需求情况分析</w:t>
      </w:r>
      <w:r>
        <w:rPr>
          <w:rFonts w:hint="eastAsia"/>
        </w:rPr>
        <w:br/>
      </w:r>
      <w:r>
        <w:rPr>
          <w:rFonts w:hint="eastAsia"/>
        </w:rPr>
        <w:t>　　　　一、国内冰蓄冷中央空调市场需求情况分析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二、国内冰蓄冷中央空调需求结构分析</w:t>
      </w:r>
      <w:r>
        <w:rPr>
          <w:rFonts w:hint="eastAsia"/>
        </w:rPr>
        <w:br/>
      </w:r>
      <w:r>
        <w:rPr>
          <w:rFonts w:hint="eastAsia"/>
        </w:rPr>
        <w:t>　　第三节 中国冰蓄冷中央空调价格行业分析</w:t>
      </w:r>
      <w:r>
        <w:rPr>
          <w:rFonts w:hint="eastAsia"/>
        </w:rPr>
        <w:br/>
      </w:r>
      <w:r>
        <w:rPr>
          <w:rFonts w:hint="eastAsia"/>
        </w:rPr>
        <w:t>　　　　一、中国冰蓄冷中央空调重点区域价格行情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中国冰蓄冷中央空调行业进出口状况分析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2020-2025年中国冰蓄冷中央空调进口数据分析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2020-2025年中国冰蓄冷中央空调出口数据分析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2020-2025年中国冰蓄冷中央空调进出口平均单价分析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2020-2025年中国冰蓄冷中央空调进出口国家及地区分析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2020-2025年中国冰蓄冷中央空调行业产量数据分析</w:t>
      </w:r>
      <w:r>
        <w:rPr>
          <w:rFonts w:hint="eastAsia"/>
        </w:rPr>
        <w:br/>
      </w:r>
      <w:r>
        <w:rPr>
          <w:rFonts w:hint="eastAsia"/>
        </w:rPr>
        <w:t>　　第一节 2025年中国冰蓄冷中央空调产量数据分析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一、2025年全国冰蓄冷中央空调产量数据分析</w:t>
      </w:r>
      <w:r>
        <w:rPr>
          <w:rFonts w:hint="eastAsia"/>
        </w:rPr>
        <w:br/>
      </w:r>
      <w:r>
        <w:rPr>
          <w:rFonts w:hint="eastAsia"/>
        </w:rPr>
        <w:t>　　　　二、2025年冰蓄冷中央空调重点省市数据分析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2025年中国冰蓄冷中央空调产量数据分析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一、2025年全国冰蓄冷中央空调产量数据分析</w:t>
      </w:r>
      <w:r>
        <w:rPr>
          <w:rFonts w:hint="eastAsia"/>
        </w:rPr>
        <w:br/>
      </w:r>
      <w:r>
        <w:rPr>
          <w:rFonts w:hint="eastAsia"/>
        </w:rPr>
        <w:t>　　　　二、2025年冰蓄冷中央空调重点省市数据分析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2025年中国冰蓄冷中央空调产量数据分析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一、2025年全国冰蓄冷中央空调产量数据分析</w:t>
      </w:r>
      <w:r>
        <w:rPr>
          <w:rFonts w:hint="eastAsia"/>
        </w:rPr>
        <w:br/>
      </w:r>
      <w:r>
        <w:rPr>
          <w:rFonts w:hint="eastAsia"/>
        </w:rPr>
        <w:t>　　　　二、2025年冰蓄冷中央空调重点省市数据分析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中国冰蓄冷中央空调上游原材料分析</w:t>
      </w:r>
      <w:r>
        <w:rPr>
          <w:rFonts w:hint="eastAsia"/>
        </w:rPr>
        <w:br/>
      </w:r>
      <w:r>
        <w:rPr>
          <w:rFonts w:hint="eastAsia"/>
        </w:rPr>
        <w:t>　　第一节 上游原材料-钢材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上游原材料-塑料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中国冰蓄冷中央空调下游需求市场分析</w:t>
      </w:r>
      <w:r>
        <w:rPr>
          <w:rFonts w:hint="eastAsia"/>
        </w:rPr>
        <w:br/>
      </w:r>
      <w:r>
        <w:rPr>
          <w:rFonts w:hint="eastAsia"/>
        </w:rPr>
        <w:t>　　第一节 下游行业-空调清洗</w:t>
      </w:r>
      <w:r>
        <w:rPr>
          <w:rFonts w:hint="eastAsia"/>
        </w:rPr>
        <w:br/>
      </w:r>
      <w:r>
        <w:rPr>
          <w:rFonts w:hint="eastAsia"/>
        </w:rPr>
        <w:t>　　第二节 下游行业-维修服务</w:t>
      </w:r>
      <w:r>
        <w:rPr>
          <w:rFonts w:hint="eastAsia"/>
        </w:rPr>
        <w:br/>
      </w:r>
      <w:r>
        <w:rPr>
          <w:rFonts w:hint="eastAsia"/>
        </w:rPr>
        <w:t>　　第三节 下游行业-工业冷水机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中国冰蓄冷中央空调行业内优势品牌企业竞争力分析</w:t>
      </w:r>
      <w:r>
        <w:rPr>
          <w:rFonts w:hint="eastAsia"/>
        </w:rPr>
        <w:br/>
      </w:r>
      <w:r>
        <w:rPr>
          <w:rFonts w:hint="eastAsia"/>
        </w:rPr>
        <w:t>　　第一节 烟台冰轮股份有限公司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春兰制冷设备股份有限公司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上海汉钟精机股份有限公司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中机西南能源科技有限公司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东莞市良研冷却设备有限公司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广州鑫誉蓄能科技有限公司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第八节 北京高灵阳光环境科技有限公司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关于中国冰蓄冷中央空调行业发展趋势预测分析</w:t>
      </w:r>
      <w:r>
        <w:rPr>
          <w:rFonts w:hint="eastAsia"/>
        </w:rPr>
        <w:br/>
      </w:r>
      <w:r>
        <w:rPr>
          <w:rFonts w:hint="eastAsia"/>
        </w:rPr>
        <w:t>　　第一节 中国冰蓄冷中央空调行业发展趋势分析</w:t>
      </w:r>
      <w:r>
        <w:rPr>
          <w:rFonts w:hint="eastAsia"/>
        </w:rPr>
        <w:br/>
      </w:r>
      <w:r>
        <w:rPr>
          <w:rFonts w:hint="eastAsia"/>
        </w:rPr>
        <w:t>　　　　一、产品技术研发方向</w:t>
      </w:r>
      <w:r>
        <w:rPr>
          <w:rFonts w:hint="eastAsia"/>
        </w:rPr>
        <w:br/>
      </w:r>
      <w:r>
        <w:rPr>
          <w:rFonts w:hint="eastAsia"/>
        </w:rPr>
        <w:t>　　　　二、整体行业走向</w:t>
      </w:r>
      <w:r>
        <w:rPr>
          <w:rFonts w:hint="eastAsia"/>
        </w:rPr>
        <w:br/>
      </w:r>
      <w:r>
        <w:rPr>
          <w:rFonts w:hint="eastAsia"/>
        </w:rPr>
        <w:t>　　第二节 中国冰蓄冷中央空调市场供需情况预测分析</w:t>
      </w:r>
      <w:r>
        <w:rPr>
          <w:rFonts w:hint="eastAsia"/>
        </w:rPr>
        <w:br/>
      </w:r>
      <w:r>
        <w:rPr>
          <w:rFonts w:hint="eastAsia"/>
        </w:rPr>
        <w:t>　　　　一、供给预测分析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中:智:林　中国冰蓄冷中央空调市场盈利能力预测分析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ed493cd2d3454a" w:history="1">
        <w:r>
          <w:rPr>
            <w:rStyle w:val="Hyperlink"/>
          </w:rPr>
          <w:t>2025年版中国冰蓄冷中央空调市场调研与发展前景预测报告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1580629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ed493cd2d3454a" w:history="1">
        <w:r>
          <w:rPr>
            <w:rStyle w:val="Hyperlink"/>
          </w:rPr>
          <w:t>https://www.20087.com/M_JiaYongDianQi/29/BingXuLengZhongYangKongTiaoShiChangXianZhuangYuQianJing.html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热点：冰蓄冷的冰是如何释放、冰蓄冷中央空调优缺点、商用中央空调、冰蓄冷中央空调系统品牌、有关冰蓄冷的书、冰蓄冷中央空调系统乙二醇比列、冰蓄冷的优点、冰蓄冷中央空调品牌、蓄冰制冷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bc5df6fa894635" w:history="1">
      <w:r>
        <w:rPr>
          <w:rStyle w:val="Hyperlink"/>
        </w:rPr>
        <w:t>2025年版中国冰蓄冷中央空调市场调研与发展前景预测报告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29/BingXuLengZhongYangKongTiaoShiChangXianZhuangYuQianJing.html" TargetMode="External" Id="R11ed493cd2d345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29/BingXuLengZhongYangKongTiaoShiChangXianZhuangYuQianJing.html" TargetMode="External" Id="Rd2bc5df6fa8946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2025-05-24T08:19:00Z</dcterms:created>
  <dcterms:modified xsi:type="dcterms:W3CDTF">2025-05-24T09:19:00Z</dcterms:modified>
  <dc:subject>2025年版中国冰蓄冷中央空调市场调研与发展前景预测报告</dc:subject>
  <dc:title>2025年版中国冰蓄冷中央空调市场调研与发展前景预测报告</dc:title>
  <cp:keywords>2025年版中国冰蓄冷中央空调市场调研与发展前景预测报告</cp:keywords>
  <dc:description>2025年版中国冰蓄冷中央空调市场调研与发展前景预测报告</dc:description>
</cp:coreProperties>
</file>