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71ee65ff4ef3" w:history="1">
              <w:r>
                <w:rPr>
                  <w:rStyle w:val="Hyperlink"/>
                </w:rPr>
                <w:t>中国冰箱行业发展调研与市场前景分析报告（2024年版）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71ee65ff4ef3" w:history="1">
              <w:r>
                <w:rPr>
                  <w:rStyle w:val="Hyperlink"/>
                </w:rPr>
                <w:t>中国冰箱行业发展调研与市场前景分析报告（2024年版）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971ee65ff4ef3" w:history="1">
                <w:r>
                  <w:rPr>
                    <w:rStyle w:val="Hyperlink"/>
                  </w:rPr>
                  <w:t>https://www.20087.com/0/81/BingXiangShiChangYanJiuBaoGao.html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行业正经历从单一制冷功能向智能家电的转变，智能化、节能化成为冰箱发展的关键词。智能冰箱集成了语音控制、食物管理、健康建议等功能，提升了用户的生活品质。同时，随着全球对节能减排的关注，能效等级高的冰箱受到市场追捧，冰箱制造商正努力提高产品能效，减少能源消耗。</w:t>
      </w:r>
      <w:r>
        <w:rPr>
          <w:rFonts w:hint="eastAsia"/>
        </w:rPr>
        <w:br/>
      </w:r>
      <w:r>
        <w:rPr>
          <w:rFonts w:hint="eastAsia"/>
        </w:rPr>
        <w:t>　　未来，冰箱行业将朝着更加智能、健康和可持续的方向发展。智能冰箱将更加注重用户体验，通过集成AI技术，实现食材自动识别、智能购物清单生成等功能。健康冰箱将内置健康监测系统，提供饮食建议，帮助用户管理饮食健康。可持续性方面，冰箱设计将更加注重环保材料的使用和能效的提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71ee65ff4ef3" w:history="1">
        <w:r>
          <w:rPr>
            <w:rStyle w:val="Hyperlink"/>
          </w:rPr>
          <w:t>中国冰箱行业发展调研与市场前景分析报告（2024年版）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冰箱相关行业协会、中国外相关刊物的基础信息等公开及未公开的资料、数据，结合市场调查资料，立足于当前金融危机对全球及中国宏观经济、政策、主要行业的影响，重点探讨了冰箱行业的整体及其相关子行业的运行情况，并对未来冰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71ee65ff4ef3" w:history="1">
        <w:r>
          <w:rPr>
            <w:rStyle w:val="Hyperlink"/>
          </w:rPr>
          <w:t>中国冰箱行业发展调研与市场前景分析报告（2024年版）</w:t>
        </w:r>
      </w:hyperlink>
      <w:r>
        <w:rPr>
          <w:rFonts w:hint="eastAsia"/>
        </w:rPr>
        <w:t>》数据及时全面、图表丰富、反映直观，在对冰箱市场发展现状和趋势进行深度分析和预测的基础上，研究了冰箱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8a971ee65ff4ef3" w:history="1">
        <w:r>
          <w:rPr>
            <w:rStyle w:val="Hyperlink"/>
          </w:rPr>
          <w:t>中国冰箱行业发展调研与市场前景分析报告（2024年版）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中国冰箱行业发展环境</w:t>
      </w:r>
      <w:r>
        <w:rPr>
          <w:rFonts w:hint="eastAsia"/>
        </w:rPr>
        <w:br/>
      </w:r>
      <w:r>
        <w:rPr>
          <w:rFonts w:hint="eastAsia"/>
        </w:rPr>
        <w:t>　　第一节 冰箱行业及属性分析</w:t>
      </w:r>
      <w:r>
        <w:rPr>
          <w:rFonts w:hint="eastAsia"/>
        </w:rPr>
        <w:br/>
      </w:r>
      <w:r>
        <w:rPr>
          <w:rFonts w:hint="eastAsia"/>
        </w:rPr>
        <w:t>　　　　一、冰箱行业定义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冰箱行业政策发展环境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二、冰箱产业发展规划</w:t>
      </w:r>
      <w:r>
        <w:rPr>
          <w:rFonts w:hint="eastAsia"/>
        </w:rPr>
        <w:br/>
      </w:r>
      <w:r>
        <w:rPr>
          <w:rFonts w:hint="eastAsia"/>
        </w:rPr>
        <w:t>　　　　三、冰箱行业标准政策</w:t>
      </w:r>
      <w:r>
        <w:rPr>
          <w:rFonts w:hint="eastAsia"/>
        </w:rPr>
        <w:br/>
      </w:r>
      <w:r>
        <w:rPr>
          <w:rFonts w:hint="eastAsia"/>
        </w:rPr>
        <w:t>　　　　四、冰箱市场应用政策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冰箱投融资发展环境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2019-2024年中国冰箱行业总体规模</w:t>
      </w:r>
      <w:r>
        <w:rPr>
          <w:rFonts w:hint="eastAsia"/>
        </w:rPr>
        <w:br/>
      </w:r>
      <w:r>
        <w:rPr>
          <w:rFonts w:hint="eastAsia"/>
        </w:rPr>
        <w:t>　　第二节 中国冰箱行业盈利情况分析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三、2024-2030年中国冰箱行业供给预测</w:t>
      </w:r>
      <w:r>
        <w:rPr>
          <w:rFonts w:hint="eastAsia"/>
        </w:rPr>
        <w:br/>
      </w:r>
      <w:r>
        <w:rPr>
          <w:rFonts w:hint="eastAsia"/>
        </w:rPr>
        <w:t>　　第四节 中国冰箱行业需求概况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三、2024-2030年中国冰箱市场需求预测</w:t>
      </w:r>
      <w:r>
        <w:rPr>
          <w:rFonts w:hint="eastAsia"/>
        </w:rPr>
        <w:br/>
      </w:r>
      <w:r>
        <w:rPr>
          <w:rFonts w:hint="eastAsia"/>
        </w:rPr>
        <w:t>　　第五节 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一、我国冰箱行业发展前景</w:t>
      </w:r>
      <w:r>
        <w:rPr>
          <w:rFonts w:hint="eastAsia"/>
        </w:rPr>
        <w:br/>
      </w:r>
      <w:r>
        <w:rPr>
          <w:rFonts w:hint="eastAsia"/>
        </w:rPr>
        <w:t>　　　　二、我国冰箱发展机遇分析</w:t>
      </w:r>
      <w:r>
        <w:rPr>
          <w:rFonts w:hint="eastAsia"/>
        </w:rPr>
        <w:br/>
      </w:r>
      <w:r>
        <w:rPr>
          <w:rFonts w:hint="eastAsia"/>
        </w:rPr>
        <w:t>　　　　三、2024年冰箱的发展机遇分析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四、新冠疫情对冰箱行业的影响分析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2024-2030年中国冰箱市场趋势分析</w:t>
      </w:r>
      <w:r>
        <w:rPr>
          <w:rFonts w:hint="eastAsia"/>
        </w:rPr>
        <w:br/>
      </w:r>
      <w:r>
        <w:rPr>
          <w:rFonts w:hint="eastAsia"/>
        </w:rPr>
        <w:t>　　　　一、冰箱市场趋势总结</w:t>
      </w:r>
      <w:r>
        <w:rPr>
          <w:rFonts w:hint="eastAsia"/>
        </w:rPr>
        <w:br/>
      </w:r>
      <w:r>
        <w:rPr>
          <w:rFonts w:hint="eastAsia"/>
        </w:rPr>
        <w:t>　　　　二、冰箱发展趋势分析</w:t>
      </w:r>
      <w:r>
        <w:rPr>
          <w:rFonts w:hint="eastAsia"/>
        </w:rPr>
        <w:br/>
      </w:r>
      <w:r>
        <w:rPr>
          <w:rFonts w:hint="eastAsia"/>
        </w:rPr>
        <w:t>　　　　三、冰箱市场发展空间</w:t>
      </w:r>
      <w:r>
        <w:rPr>
          <w:rFonts w:hint="eastAsia"/>
        </w:rPr>
        <w:br/>
      </w:r>
      <w:r>
        <w:rPr>
          <w:rFonts w:hint="eastAsia"/>
        </w:rPr>
        <w:t>　　　　四、冰箱产业政策趋向</w:t>
      </w:r>
      <w:r>
        <w:rPr>
          <w:rFonts w:hint="eastAsia"/>
        </w:rPr>
        <w:br/>
      </w:r>
      <w:r>
        <w:rPr>
          <w:rFonts w:hint="eastAsia"/>
        </w:rPr>
        <w:t>　　　　五、冰箱技术革新趋势</w:t>
      </w:r>
      <w:r>
        <w:rPr>
          <w:rFonts w:hint="eastAsia"/>
        </w:rPr>
        <w:br/>
      </w:r>
      <w:r>
        <w:rPr>
          <w:rFonts w:hint="eastAsia"/>
        </w:rPr>
        <w:t>　　　　六、冰箱价格走势分析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一、2024年冰箱行业投资状况分析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二、2024年冰箱行业投资效益分析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三、2024年冰箱行业投资趋势预测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四、2024年冰箱行业的投资方向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五、2024年冰箱行业投资的建议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2024-2030年冰箱行业投资风险及控制策略分析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冰箱行业项目投资建议</w:t>
      </w:r>
      <w:r>
        <w:rPr>
          <w:rFonts w:hint="eastAsia"/>
        </w:rPr>
        <w:br/>
      </w:r>
      <w:r>
        <w:rPr>
          <w:rFonts w:hint="eastAsia"/>
        </w:rPr>
        <w:t>　　　　一、冰箱技术应用注意事项</w:t>
      </w:r>
      <w:r>
        <w:rPr>
          <w:rFonts w:hint="eastAsia"/>
        </w:rPr>
        <w:br/>
      </w:r>
      <w:r>
        <w:rPr>
          <w:rFonts w:hint="eastAsia"/>
        </w:rPr>
        <w:t>　　　　二、冰箱项目投资注意事项</w:t>
      </w:r>
      <w:r>
        <w:rPr>
          <w:rFonts w:hint="eastAsia"/>
        </w:rPr>
        <w:br/>
      </w:r>
      <w:r>
        <w:rPr>
          <w:rFonts w:hint="eastAsia"/>
        </w:rPr>
        <w:t>　　　　三、冰箱生产开发注意事项</w:t>
      </w:r>
      <w:r>
        <w:rPr>
          <w:rFonts w:hint="eastAsia"/>
        </w:rPr>
        <w:br/>
      </w:r>
      <w:r>
        <w:rPr>
          <w:rFonts w:hint="eastAsia"/>
        </w:rPr>
        <w:t>　　　　四、冰箱销售注意事项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71ee65ff4ef3" w:history="1">
        <w:r>
          <w:rPr>
            <w:rStyle w:val="Hyperlink"/>
          </w:rPr>
          <w:t>中国冰箱行业发展调研与市场前景分析报告（2024年版）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971ee65ff4ef3" w:history="1">
        <w:r>
          <w:rPr>
            <w:rStyle w:val="Hyperlink"/>
          </w:rPr>
          <w:t>https://www.20087.com/0/81/BingXiangShiChangYanJiuBaoGao.html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7032e0b84fc8" w:history="1">
      <w:r>
        <w:rPr>
          <w:rStyle w:val="Hyperlink"/>
        </w:rPr>
        <w:t>中国冰箱行业发展调研与市场前景分析报告（2024年版）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ingXiangShiChangYanJiuBaoGao.html" TargetMode="External" Id="R18a971ee65f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ingXiangShiChangYanJiuBaoGao.html" TargetMode="External" Id="R6b297032e0b8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2023-11-29T02:32:00Z</dcterms:created>
  <dcterms:modified xsi:type="dcterms:W3CDTF">2023-11-29T03:32:00Z</dcterms:modified>
  <dc:subject>中国冰箱行业发展调研与市场前景分析报告（2024年版）</dc:subject>
  <dc:title>中国冰箱行业发展调研与市场前景分析报告（2024年版）</dc:title>
  <cp:keywords>中国冰箱行业发展调研与市场前景分析报告（2024年版）</cp:keywords>
  <dc:description>中国冰箱行业发展调研与市场前景分析报告（2024年版）</dc:description>
</cp:coreProperties>
</file>