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a277ffc76499c" w:history="1">
              <w:r>
                <w:rPr>
                  <w:rStyle w:val="Hyperlink"/>
                </w:rPr>
                <w:t>2026-2032年全球与中国机油冷却装置行业现状调研及市场前景预测报告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a277ffc76499c" w:history="1">
              <w:r>
                <w:rPr>
                  <w:rStyle w:val="Hyperlink"/>
                </w:rPr>
                <w:t>2026-2032年全球与中国机油冷却装置行业现状调研及市场前景预测报告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a277ffc76499c" w:history="1">
                <w:r>
                  <w:rPr>
                    <w:rStyle w:val="Hyperlink"/>
                  </w:rPr>
                  <w:t>https://www.20087.com/0/11/JiYouLengQueZhuangZhiFaZhanQianJingFenXi.html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冷却装置是内燃机、工程机械及高性能车辆润滑系统中的关键热管理部件，通过风冷或水冷方式将高温机油降温，维持其粘度稳定与抗氧化性能，从而保护发动机运动副。主流产品包括管壳式、板翅式及模块化集成式换热器，强调高换热效率、紧凑结构、抗振动疲劳及与冷却液系统的兼容性。在发动机小型化、涡轮增压普及及混动系统复杂热管理需求下，对机油冷却装置的瞬态响应能力、压降控制及轻量化提出更高要求。</w:t>
      </w:r>
      <w:r>
        <w:rPr>
          <w:rFonts w:hint="eastAsia"/>
        </w:rPr>
        <w:br/>
      </w:r>
      <w:r>
        <w:rPr>
          <w:rFonts w:hint="eastAsia"/>
        </w:rPr>
        <w:t>　　未来，机油冷却装置将向多介质集成、智能温控与绿色材料方向演进。市场调研网认为，与EGR冷却、变速箱油冷却共用芯体的多功能热交换模块将减少系统体积；电控旁通阀与温度传感器联动可实现按需冷却，优化冷启动油耗。在可持续层面，再生铝芯体与无铅钎焊工艺将降低碳足迹；相变材料辅助冷却将在极端工况下提供热缓冲。此外，数字孪生模型将用于虚拟验证不同驾驶循环下的热负荷表现。长远看，机油冷却装置将从“被动散热单元”升级为“动力总成热管理智能执行器”，在提升能效与延长机械寿命中持续释放热流体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7a277ffc76499c" w:history="1">
        <w:r>
          <w:rPr>
            <w:rStyle w:val="Hyperlink"/>
          </w:rPr>
          <w:t>2026-2032年全球与中国机油冷却装置行业现状调研及市场前景预测报告</w:t>
        </w:r>
      </w:hyperlink>
      <w:r>
        <w:rPr>
          <w:rFonts w:hint="eastAsia"/>
        </w:rPr>
        <w:t>》，2025年机油冷却装置行业市场规模达 亿元，预计2032年市场规模将达 亿元，期间年均复合增长率（CAGR）达 %。报告基于多年行业研究积累，结合机油冷却装置市场发展现状，依托行业权威数据资源和长期市场监测数据库，对机油冷却装置市场规模、技术现状及未来方向进行了全面分析。报告梳理了机油冷却装置行业竞争格局，重点评估了主要企业的市场表现及品牌影响力，并通过SWOT分析揭示了机油冷却装置行业机遇与潜在风险。同时，报告对机油冷却装置市场前景和发展趋势进行了科学预测，为投资者提供了投资价值判断和策略建议，助力把握机油冷却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按产品类型细分，全球机油冷却装置市场规模2021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管式</w:t>
      </w:r>
      <w:r>
        <w:rPr>
          <w:rFonts w:hint="eastAsia"/>
        </w:rPr>
        <w:br/>
      </w:r>
      <w:r>
        <w:rPr>
          <w:rFonts w:hint="eastAsia"/>
        </w:rPr>
        <w:t>　　　　1.3.3 翅片式</w:t>
      </w:r>
      <w:r>
        <w:rPr>
          <w:rFonts w:hint="eastAsia"/>
        </w:rPr>
        <w:br/>
      </w:r>
      <w:r>
        <w:rPr>
          <w:rFonts w:hint="eastAsia"/>
        </w:rPr>
        <w:t>　　　　1.3.4 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按应用细分，全球机油冷却装置市场规模2021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机油冷却装置行业发展总体概况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机油冷却装置行业发展主要特点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机油冷却装置行业发展影响因素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机油冷却装置有利因素</w:t>
      </w:r>
      <w:r>
        <w:rPr>
          <w:rFonts w:hint="eastAsia"/>
        </w:rPr>
        <w:br/>
      </w:r>
      <w:r>
        <w:rPr>
          <w:rFonts w:hint="eastAsia"/>
        </w:rPr>
        <w:t>　　　　1.5.3 .2 机油冷却装置不利因素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全球市场，近三年机油冷却装置主要企业占有率及排名（按销量）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机油冷却装置主要企业在国际市场占有率（按销量，2023-2026）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2025年机油冷却装置主要企业在国际市场排名（按销量）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全球市场主要企业机油冷却装置销量（2023-2026）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全球市场，近三年机油冷却装置主要企业占有率及排名（按收入）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机油冷却装置主要企业在国际市场占有率（按收入，2023-2026）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2025年机油冷却装置主要企业在国际市场排名（按收入）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全球市场主要企业机油冷却装置销售收入（2023-2026）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全球市场主要企业机油冷却装置销售价格（2023-2026）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中国市场，近三年机油冷却装置主要企业占有率及排名（按销量）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机油冷却装置主要企业在中国市场占有率（按销量，2023-2026）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2025年机油冷却装置主要企业在中国市场排名（按销量）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中国市场主要企业机油冷却装置销量（2023-2026）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中国市场，近三年机油冷却装置主要企业占有率及排名（按收入）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机油冷却装置主要企业在中国市场占有率（按收入，2023-2026）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2025年机油冷却装置主要企业在中国市场排名（按收入）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中国市场主要企业机油冷却装置销售收入（2023-2026）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全球主要厂商机油冷却装置总部及产地分布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全球主要厂商成立时间及机油冷却装置商业化日期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全球主要厂商机油冷却装置产品类型及应用</w:t>
      </w:r>
      <w:r>
        <w:rPr>
          <w:rFonts w:hint="eastAsia"/>
        </w:rPr>
        <w:br/>
      </w:r>
      <w:r>
        <w:rPr>
          <w:rFonts w:hint="eastAsia"/>
        </w:rPr>
        <w:t>　　2.9 机油冷却装置行业集中度、竞争程度分析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机油冷却装置行业集中度分析：2025年全球Top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全球机油冷却装置第一梯队、第二梯队和第三梯队生产商（品牌）及市场份额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全球机油冷却装置总体规模分析</w:t>
      </w:r>
      <w:r>
        <w:rPr>
          <w:rFonts w:hint="eastAsia"/>
        </w:rPr>
        <w:br/>
      </w:r>
      <w:r>
        <w:rPr>
          <w:rFonts w:hint="eastAsia"/>
        </w:rPr>
        <w:t>　　3.1 全球机油冷却装置供需现状及预测（2021-2032）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全球机油冷却装置产能、产量、产能利用率及发展趋势（2021-2032）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全球机油冷却装置产量、需求量及发展趋势（2021-2032）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全球主要地区机油冷却装置产量及发展趋势（2021-2032）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全球主要地区机油冷却装置产量（2021-2026）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全球主要地区机油冷却装置产量（2027-2032）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全球主要地区机油冷却装置产量市场份额（2021-2032）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中国机油冷却装置供需现状及预测（2021-2032）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中国机油冷却装置产能、产量、产能利用率及发展趋势（2021-2032）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中国机油冷却装置产量、市场需求量及发展趋势（2021-2032）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中国市场机油冷却装置进出口（2021-2032）</w:t>
      </w:r>
      <w:r>
        <w:rPr>
          <w:rFonts w:hint="eastAsia"/>
        </w:rPr>
        <w:br/>
      </w:r>
      <w:r>
        <w:rPr>
          <w:rFonts w:hint="eastAsia"/>
        </w:rPr>
        <w:t>　　3.4 全球机油冷却装置销量及销售额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全球市场机油冷却装置销售额（2021-2032）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全球市场机油冷却装置价格趋势（2021-2032）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全球机油冷却装置主要地区分析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全球主要地区机油冷却装置市场规模分析：2021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全球主要地区机油冷却装置销售收入及市场份额（2021-2026）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全球主要地区机油冷却装置销售收入预测（2027-2032）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全球主要地区机油冷却装置销量分析：2021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全球主要地区机油冷却装置销量及市场份额预测（2027-2032）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中东市场机油冷却装置销量、收入及增长率（2021-2032）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机油冷却装置销量、收入、价格及毛利率（2021-2026）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不同产品类型机油冷却装置分析</w:t>
      </w:r>
      <w:r>
        <w:rPr>
          <w:rFonts w:hint="eastAsia"/>
        </w:rPr>
        <w:br/>
      </w:r>
      <w:r>
        <w:rPr>
          <w:rFonts w:hint="eastAsia"/>
        </w:rPr>
        <w:t>　　6.1 全球不同产品类型机油冷却装置销量（2021-2032）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全球不同产品类型机油冷却装置收入预测（2027-2032）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全球不同产品类型机油冷却装置价格走势（2021-2032）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中国不同产品类型机油冷却装置收入预测（2027-2032）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不同应用机油冷却装置分析</w:t>
      </w:r>
      <w:r>
        <w:rPr>
          <w:rFonts w:hint="eastAsia"/>
        </w:rPr>
        <w:br/>
      </w:r>
      <w:r>
        <w:rPr>
          <w:rFonts w:hint="eastAsia"/>
        </w:rPr>
        <w:t>　　7.1 全球不同应用机油冷却装置销量（2021-2032）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全球不同应用机油冷却装置收入预测（2027-2032）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全球不同应用机油冷却装置价格走势（2021-2032）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中国不同应用机油冷却装置销量（2021-2032）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中国不同应用机油冷却装置销量及市场份额（2021-2026）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中国不同应用机油冷却装置销量预测（2027-2032）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中国不同应用机油冷却装置收入（2021-2032）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中国不同应用机油冷却装置收入及市场份额（2021-2026）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中国不同应用机油冷却装置收入预测（2027-2032）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机油冷却装置行业发展趋势</w:t>
      </w:r>
      <w:r>
        <w:rPr>
          <w:rFonts w:hint="eastAsia"/>
        </w:rPr>
        <w:br/>
      </w:r>
      <w:r>
        <w:rPr>
          <w:rFonts w:hint="eastAsia"/>
        </w:rPr>
        <w:t>　　8.2 机油冷却装置行业主要驱动因素</w:t>
      </w:r>
      <w:r>
        <w:rPr>
          <w:rFonts w:hint="eastAsia"/>
        </w:rPr>
        <w:br/>
      </w:r>
      <w:r>
        <w:rPr>
          <w:rFonts w:hint="eastAsia"/>
        </w:rPr>
        <w:t>　　8.3 机油冷却装置中国企业SWOT分析</w:t>
      </w:r>
      <w:r>
        <w:rPr>
          <w:rFonts w:hint="eastAsia"/>
        </w:rPr>
        <w:br/>
      </w:r>
      <w:r>
        <w:rPr>
          <w:rFonts w:hint="eastAsia"/>
        </w:rPr>
        <w:t>　　8.4 中国机油冷却装置行业政策环境分析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机油冷却装置行业产业链简介</w:t>
      </w:r>
      <w:r>
        <w:rPr>
          <w:rFonts w:hint="eastAsia"/>
        </w:rPr>
        <w:br/>
      </w:r>
      <w:r>
        <w:rPr>
          <w:rFonts w:hint="eastAsia"/>
        </w:rPr>
        <w:t>　　　　9.1.1 机油冷却装置行业供应链分析</w:t>
      </w:r>
      <w:r>
        <w:rPr>
          <w:rFonts w:hint="eastAsia"/>
        </w:rPr>
        <w:br/>
      </w:r>
      <w:r>
        <w:rPr>
          <w:rFonts w:hint="eastAsia"/>
        </w:rPr>
        <w:t>　　　　9.1.2 机油冷却装置主要原料及供应情况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机油冷却装置行业采购模式</w:t>
      </w:r>
      <w:r>
        <w:rPr>
          <w:rFonts w:hint="eastAsia"/>
        </w:rPr>
        <w:br/>
      </w:r>
      <w:r>
        <w:rPr>
          <w:rFonts w:hint="eastAsia"/>
        </w:rPr>
        <w:t>　　9.3 机油冷却装置行业生产模式</w:t>
      </w:r>
      <w:r>
        <w:rPr>
          <w:rFonts w:hint="eastAsia"/>
        </w:rPr>
        <w:br/>
      </w:r>
      <w:r>
        <w:rPr>
          <w:rFonts w:hint="eastAsia"/>
        </w:rPr>
        <w:t>　　9.4 机油冷却装置行业销售模式及销售渠道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按产品类型细分，全球机油冷却装置市场规模2021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按应用细分，全球机油冷却装置市场规模（CAGR）2021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机油冷却装置行业发展主要特点</w:t>
      </w:r>
      <w:r>
        <w:rPr>
          <w:rFonts w:hint="eastAsia"/>
        </w:rPr>
        <w:br/>
      </w:r>
      <w:r>
        <w:rPr>
          <w:rFonts w:hint="eastAsia"/>
        </w:rPr>
        <w:t>　　表 4： 机油冷却装置行业发展有利因素分析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机油冷却装置行业发展不利因素分析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进入机油冷却装置行业壁垒</w:t>
      </w:r>
      <w:r>
        <w:rPr>
          <w:rFonts w:hint="eastAsia"/>
        </w:rPr>
        <w:br/>
      </w:r>
      <w:r>
        <w:rPr>
          <w:rFonts w:hint="eastAsia"/>
        </w:rPr>
        <w:t>　　表 7： 机油冷却装置主要企业在国际市场占有率（按销量，2023-2026）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2025年机油冷却装置主要企业在国际市场排名（按销量）&amp;（千套）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全球市场主要企业机油冷却装置销量（2023-2026）&amp;（千套）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机油冷却装置主要企业在国际市场占有率（按收入，2023-2026）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2025年机油冷却装置主要企业在国际市场排名（按收入）&amp;（万元）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全球市场主要企业机油冷却装置销售收入（2023-2026）&amp;（万元）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全球市场主要企业机油冷却装置销售价格（2023-2026）&amp;（元/套）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机油冷却装置主要企业在中国市场占有率（按销量，2023-2026）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2025年机油冷却装置主要企业在中国市场排名（按销量）&amp;（千套）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中国市场主要企业机油冷却装置销量（2023-2026）&amp;（千套）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机油冷却装置主要企业在中国市场占有率（按收入，2023-2026）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2025年机油冷却装置主要企业在中国市场排名（按收入）&amp;（万元）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中国市场主要企业机油冷却装置销售收入（2023-2026）&amp;（万元）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全球主要厂商机油冷却装置总部及产地分布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全球主要厂商成立时间及机油冷却装置商业化日期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全球主要厂商机油冷却装置产品类型及应用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2025年全球机油冷却装置主要厂商市场地位（第一梯队、第二梯队和第三梯队）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全球机油冷却装置市场投资、并购等现状分析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全球主要地区机油冷却装置产量增速（CAGR）：（2021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全球主要地区机油冷却装置产量（2021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全球主要地区机油冷却装置产量（2021-2026）&amp;（千套）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全球主要地区机油冷却装置产量（2027-2032）&amp;（千套）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全球主要地区机油冷却装置产量市场份额（2021-2026）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全球主要地区机油冷却装置产量市场份额（2027-2032）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中国市场机油冷却装置产量、销量、进出口（2021-2026）&amp;（千套）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中国市场机油冷却装置产量、销量、进出口预测（2027-2032）&amp;（千套）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全球主要地区机油冷却装置销售收入增速：（2021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全球主要地区机油冷却装置销售收入（2021-2026）&amp;（万元）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全球主要地区机油冷却装置销售收入市场份额（2021-2026）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全球主要地区机油冷却装置收入（2027-2032）&amp;（万元）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全球主要地区机油冷却装置收入市场份额（2027-2032）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全球主要地区机油冷却装置销量（千套）：2021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全球主要地区机油冷却装置销量（2027-2032）&amp;（千套）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全球主要地区机油冷却装置销量份额（2027-2032）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机油冷却装置生产基地、销售区域、竞争对手及市场地位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机油冷却装置产品规格、参数及市场应用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机油冷却装置销量（千套）、收入（万元）、价格（元/套）及毛利率（2021-2026）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102： 中国不同产品类型机油冷却装置销量市场份额（2021-2026）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全球不同应用机油冷却装置销量市场份额（2021-2026）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全球市场不同应用机油冷却装置销量市场份额预测（2027-2032）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中国不同应用机油冷却装置销量（2021-2026）&amp;（千套）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118： 中国不同应用机油冷却装置销量市场份额（2021-2026）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中国不同应用机油冷却装置销量预测（2027-2032）&amp;（千套）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中国市场不同应用机油冷却装置销量市场份额预测（2027-2032）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中国不同应用机油冷却装置收入（2021-2026）&amp;（万元）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中国不同应用机油冷却装置收入市场份额（2021-2026）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中国不同应用机油冷却装置收入预测（2027-2032）&amp;（万元）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中国不同应用机油冷却装置收入市场份额预测（2027-2032）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机油冷却装置行业发展趋势</w:t>
      </w:r>
      <w:r>
        <w:rPr>
          <w:rFonts w:hint="eastAsia"/>
        </w:rPr>
        <w:br/>
      </w:r>
      <w:r>
        <w:rPr>
          <w:rFonts w:hint="eastAsia"/>
        </w:rPr>
        <w:t>　　表 126： 机油冷却装置行业主要驱动因素</w:t>
      </w:r>
      <w:r>
        <w:rPr>
          <w:rFonts w:hint="eastAsia"/>
        </w:rPr>
        <w:br/>
      </w:r>
      <w:r>
        <w:rPr>
          <w:rFonts w:hint="eastAsia"/>
        </w:rPr>
        <w:t>　　表 127： 机油冷却装置行业供应链分析</w:t>
      </w:r>
      <w:r>
        <w:rPr>
          <w:rFonts w:hint="eastAsia"/>
        </w:rPr>
        <w:br/>
      </w:r>
      <w:r>
        <w:rPr>
          <w:rFonts w:hint="eastAsia"/>
        </w:rPr>
        <w:t>　　表 128： 机油冷却装置上游原料供应商</w:t>
      </w:r>
      <w:r>
        <w:rPr>
          <w:rFonts w:hint="eastAsia"/>
        </w:rPr>
        <w:br/>
      </w:r>
      <w:r>
        <w:rPr>
          <w:rFonts w:hint="eastAsia"/>
        </w:rPr>
        <w:t>　　表 129： 机油冷却装置主要地区不同应用客户分析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机油冷却装置典型经销商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机油冷却装置产品图片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全球不同产品类型机油冷却装置销售额2021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全球不同产品类型机油冷却装置市场份额2025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管式产品图片</w:t>
      </w:r>
      <w:r>
        <w:rPr>
          <w:rFonts w:hint="eastAsia"/>
        </w:rPr>
        <w:br/>
      </w:r>
      <w:r>
        <w:rPr>
          <w:rFonts w:hint="eastAsia"/>
        </w:rPr>
        <w:t>　　图 5： 翅片式产品图片</w:t>
      </w:r>
      <w:r>
        <w:rPr>
          <w:rFonts w:hint="eastAsia"/>
        </w:rPr>
        <w:br/>
      </w:r>
      <w:r>
        <w:rPr>
          <w:rFonts w:hint="eastAsia"/>
        </w:rPr>
        <w:t>　　图 6： 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全球不同应用机油冷却装置市场份额2025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2025年全球前五大生产商机油冷却装置市场份额</w:t>
      </w:r>
      <w:r>
        <w:rPr>
          <w:rFonts w:hint="eastAsia"/>
        </w:rPr>
        <w:br/>
      </w:r>
      <w:r>
        <w:rPr>
          <w:rFonts w:hint="eastAsia"/>
        </w:rPr>
        <w:t>　　图 12： 2025年全球机油冷却装置第一梯队、第二梯队和第三梯队厂商及市场份额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全球机油冷却装置产能、产量、产能利用率及发展趋势（2021-2032）&amp;（千套）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全球机油冷却装置产量、需求量及发展趋势（2021-2032）&amp;（千套）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全球主要地区机油冷却装置产量市场份额（2021-2032）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中国机油冷却装置产能、产量、产能利用率及发展趋势（2021-2032）&amp;（千套）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中国机油冷却装置产量、市场需求量及发展趋势（2021-2032）&amp;（千套）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全球机油冷却装置市场销售额及增长率：（2021-2032）&amp;（万元）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全球市场机油冷却装置市场规模：2021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全球市场机油冷却装置价格趋势（2021-2032）&amp;（元/套）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全球主要地区机油冷却装置销售收入（2021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全球主要地区机油冷却装置销售收入市场份额（2021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中东市场机油冷却装置销量及增长率（2021-2032）&amp;（千套）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中东市场机油冷却装置收入及增长率（2021-2032）&amp;（万元）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全球不同产品类型机油冷却装置价格走势（2021-2032）&amp;（元/套）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全球不同应用机油冷却装置价格走势（2021-2032）&amp;（元/套）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机油冷却装置中国企业SWOT分析</w:t>
      </w:r>
      <w:r>
        <w:rPr>
          <w:rFonts w:hint="eastAsia"/>
        </w:rPr>
        <w:br/>
      </w:r>
      <w:r>
        <w:rPr>
          <w:rFonts w:hint="eastAsia"/>
        </w:rPr>
        <w:t>　　图 43： 机油冷却装置产业链</w:t>
      </w:r>
      <w:r>
        <w:rPr>
          <w:rFonts w:hint="eastAsia"/>
        </w:rPr>
        <w:br/>
      </w:r>
      <w:r>
        <w:rPr>
          <w:rFonts w:hint="eastAsia"/>
        </w:rPr>
        <w:t>　　图 44： 机油冷却装置行业采购模式分析</w:t>
      </w:r>
      <w:r>
        <w:rPr>
          <w:rFonts w:hint="eastAsia"/>
        </w:rPr>
        <w:br/>
      </w:r>
      <w:r>
        <w:rPr>
          <w:rFonts w:hint="eastAsia"/>
        </w:rPr>
        <w:t>　　图 45： 机油冷却装置行业生产模式</w:t>
      </w:r>
      <w:r>
        <w:rPr>
          <w:rFonts w:hint="eastAsia"/>
        </w:rPr>
        <w:br/>
      </w:r>
      <w:r>
        <w:rPr>
          <w:rFonts w:hint="eastAsia"/>
        </w:rPr>
        <w:t>　　图 46： 机油冷却装置行业销售模式分析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a277ffc76499c" w:history="1">
        <w:r>
          <w:rPr>
            <w:rStyle w:val="Hyperlink"/>
          </w:rPr>
          <w:t>2026-2032年全球与中国机油冷却装置行业现状调研及市场前景预测报告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a277ffc76499c" w:history="1">
        <w:r>
          <w:rPr>
            <w:rStyle w:val="Hyperlink"/>
          </w:rPr>
          <w:t>https://www.20087.com/0/11/JiYouLengQueZhuangZhiFaZhanQianJingFenXi.html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热点：机油冷却器图片、机油冷却装置的作用、换机油需要清洗发动机吗、机油冷却装置原理、发动机机油、机油冷却器安装在哪里、机油散热器拆解图、机油冷却器原理是什么、机油冷却器又叫什么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57929c3f2436c" w:history="1">
      <w:r>
        <w:rPr>
          <w:rStyle w:val="Hyperlink"/>
        </w:rPr>
        <w:t>2026-2032年全球与中国机油冷却装置行业现状调研及市场前景预测报告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YouLengQueZhuangZhiFaZhanQianJingFenXi.html" TargetMode="External" Id="R657a277ffc76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YouLengQueZhuangZhiFaZhanQianJingFenXi.html" TargetMode="External" Id="Rb9557929c3f2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2026-03-03T01:47:03Z</dcterms:created>
  <dcterms:modified xsi:type="dcterms:W3CDTF">2026-03-03T02:47:03Z</dcterms:modified>
  <dc:subject>2026-2032年全球与中国机油冷却装置行业现状调研及市场前景预测报告</dc:subject>
  <dc:title>2026-2032年全球与中国机油冷却装置行业现状调研及市场前景预测报告</dc:title>
  <cp:keywords>2026-2032年全球与中国机油冷却装置行业现状调研及市场前景预测报告</cp:keywords>
  <dc:description>2026-2032年全球与中国机油冷却装置行业现状调研及市场前景预测报告</dc:description>
</cp:coreProperties>
</file>