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13ce34afd431e" w:history="1">
              <w:r>
                <w:rPr>
                  <w:rStyle w:val="Hyperlink"/>
                </w:rPr>
                <w:t>2026-2032年全球与中国工业工作服行业发展现状调研及市场前景预测报告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13ce34afd431e" w:history="1">
              <w:r>
                <w:rPr>
                  <w:rStyle w:val="Hyperlink"/>
                </w:rPr>
                <w:t>2026-2032年全球与中国工业工作服行业发展现状调研及市场前景预测报告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13ce34afd431e" w:history="1">
                <w:r>
                  <w:rPr>
                    <w:rStyle w:val="Hyperlink"/>
                  </w:rPr>
                  <w:t>https://www.20087.com/0/01/GongYeGongZuoFuHangYeQianJingFenXi.html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工作服是各类生产制造、建筑施工、能源开采及维修维护等作业环境中，用于保护从业人员安全与健康的专用服装。工业工作服防静电、阻燃、耐磨、防水、防尘以及防护化学物质等，广泛应用于石油、化工、电力、冶金、机械加工等行业。当前主流产品采用高性能合成纤维、混纺面料及功能性涂层技术，部分高端款式集成智能温控、RFID识别与可穿戴传感模块，以提升舒适性与管理效率。随着职业健康安全法规的完善与劳动者自我保护意识增强，工业工作服正从基础防护向多功能、智能化方向发展。</w:t>
      </w:r>
      <w:r>
        <w:rPr>
          <w:rFonts w:hint="eastAsia"/>
        </w:rPr>
        <w:br/>
      </w:r>
      <w:r>
        <w:rPr>
          <w:rFonts w:hint="eastAsia"/>
        </w:rPr>
        <w:t>　　未来，工业工作服将朝自适应环境响应、可持续材料应用与人机交互融合方向深入发展。引入具有温湿度调节、紫外线屏蔽、有害气体感应等功能的新一代智能面料将成为行业升级的核心路径。同时，结合生物基纤维、可降解织物与环保染整工艺的绿色工作服将在全球ESG（环境、社会和治理）理念推动下加速普及。在系统层面，行业将持续推动工业工作服与企业安全管理系统、物联网平台与个人防护装备标准深度融合，构建覆盖设计开发、材料供应、定制生产与回收再利用的全生命周期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13ce34afd431e" w:history="1">
        <w:r>
          <w:rPr>
            <w:rStyle w:val="Hyperlink"/>
          </w:rPr>
          <w:t>2026-2032年全球与中国工业工作服行业发展现状调研及市场前景预测报告</w:t>
        </w:r>
      </w:hyperlink>
      <w:r>
        <w:rPr>
          <w:rFonts w:hint="eastAsia"/>
        </w:rPr>
        <w:t>》主要基于统计局、相关协会等机构的详实数据，全面分析工业工作服市场规模、价格走势及需求特征，梳理工业工作服产业链各环节发展现状。报告客观评估工业工作服行业技术演进方向与市场格局变化，对工业工作服未来发展趋势作出合理预测，并分析工业工作服不同细分领域的成长空间与潜在风险。通过对工业工作服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功能性工作服</w:t>
      </w:r>
      <w:r>
        <w:rPr>
          <w:rFonts w:hint="eastAsia"/>
        </w:rPr>
        <w:br/>
      </w:r>
      <w:r>
        <w:rPr>
          <w:rFonts w:hint="eastAsia"/>
        </w:rPr>
        <w:t>　　　　1.3.3 一般性工作服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农林业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工业工作服行业发展总体概况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工业工作服行业发展主要特点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工业工作服行业发展影响因素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工业工作服有利因素</w:t>
      </w:r>
      <w:r>
        <w:rPr>
          <w:rFonts w:hint="eastAsia"/>
        </w:rPr>
        <w:br/>
      </w:r>
      <w:r>
        <w:rPr>
          <w:rFonts w:hint="eastAsia"/>
        </w:rPr>
        <w:t>　　　　1.5.3 .2 工业工作服不利因素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2025年工业工作服主要企业在国际市场排名（按销量）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全球市场主要企业工业工作服销量（2023-2026）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2025年工业工作服主要企业在国际市场排名（按收入）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全球市场主要企业工业工作服销售收入（2023-2026）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全球市场主要企业工业工作服销售价格（2023-2026）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2025年工业工作服主要企业在中国市场排名（按销量）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中国市场主要企业工业工作服销量（2023-2026）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2025年工业工作服主要企业在中国市场排名（按收入）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中国市场主要企业工业工作服销售收入（2023-2026）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全球主要厂商工业工作服总部及产地分布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全球主要厂商成立时间及工业工作服商业化日期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全球主要厂商工业工作服产品类型及应用</w:t>
      </w:r>
      <w:r>
        <w:rPr>
          <w:rFonts w:hint="eastAsia"/>
        </w:rPr>
        <w:br/>
      </w:r>
      <w:r>
        <w:rPr>
          <w:rFonts w:hint="eastAsia"/>
        </w:rPr>
        <w:t>　　2.9 工业工作服行业集中度、竞争程度分析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工业工作服行业集中度分析：2025年全球Top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全球工业工作服第一梯队、第二梯队和第三梯队生产商（品牌）及市场份额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全球工业工作服总体规模分析</w:t>
      </w:r>
      <w:r>
        <w:rPr>
          <w:rFonts w:hint="eastAsia"/>
        </w:rPr>
        <w:br/>
      </w:r>
      <w:r>
        <w:rPr>
          <w:rFonts w:hint="eastAsia"/>
        </w:rPr>
        <w:t>　　3.1 全球工业工作服供需现状及预测（2021-2032）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全球工业工作服产量、需求量及发展趋势（2021-2032）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全球主要地区工业工作服产量及发展趋势（2021-2032）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全球主要地区工业工作服产量（2021-2026）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全球主要地区工业工作服产量（2027-2032）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中国市场工业工作服进出口（2021-2032）</w:t>
      </w:r>
      <w:r>
        <w:rPr>
          <w:rFonts w:hint="eastAsia"/>
        </w:rPr>
        <w:br/>
      </w:r>
      <w:r>
        <w:rPr>
          <w:rFonts w:hint="eastAsia"/>
        </w:rPr>
        <w:t>　　3.4 全球工业工作服销量及销售额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全球市场工业工作服销售额（2021-2032）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全球市场工业工作服销量（2021-2032）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全球市场工业工作服价格趋势（2021-2032）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全球工业工作服主要地区分析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全球主要地区工业工作服市场规模分析：2021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全球主要地区工业工作服销售收入及市场份额（2021-2026）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全球主要地区工业工作服销售收入预测（2027-2032）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全球主要地区工业工作服销量分析：2021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全球主要地区工业工作服销量及市场份额预测（2027-2032）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不同产品类型工业工作服分析</w:t>
      </w:r>
      <w:r>
        <w:rPr>
          <w:rFonts w:hint="eastAsia"/>
        </w:rPr>
        <w:br/>
      </w:r>
      <w:r>
        <w:rPr>
          <w:rFonts w:hint="eastAsia"/>
        </w:rPr>
        <w:t>　　6.1 全球不同产品类型工业工作服销量（2021-2032）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全球不同产品类型工业工作服销量预测（2027-2032）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全球不同产品类型工业工作服收入（2021-2032）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全球不同产品类型工业工作服收入预测（2027-2032）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全球不同产品类型工业工作服价格走势（2021-2032）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中国不同产品类型工业工作服销量（2021-2032）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中国不同产品类型工业工作服销量预测（2027-2032）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中国不同产品类型工业工作服收入（2021-2032）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不同应用工业工作服分析</w:t>
      </w:r>
      <w:r>
        <w:rPr>
          <w:rFonts w:hint="eastAsia"/>
        </w:rPr>
        <w:br/>
      </w:r>
      <w:r>
        <w:rPr>
          <w:rFonts w:hint="eastAsia"/>
        </w:rPr>
        <w:t>　　7.1 全球不同应用工业工作服销量（2021-2032）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全球不同应用工业工作服销量预测（2027-2032）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全球不同应用工业工作服收入（2021-2032）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全球不同应用工业工作服收入预测（2027-2032）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全球不同应用工业工作服价格走势（2021-2032）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中国不同应用工业工作服销量（2021-2032）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中国不同应用工业工作服销量预测（2027-2032）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中国不同应用工业工作服收入（2021-2032）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工业工作服行业发展趋势</w:t>
      </w:r>
      <w:r>
        <w:rPr>
          <w:rFonts w:hint="eastAsia"/>
        </w:rPr>
        <w:br/>
      </w:r>
      <w:r>
        <w:rPr>
          <w:rFonts w:hint="eastAsia"/>
        </w:rPr>
        <w:t>　　8.2 工业工作服行业主要驱动因素</w:t>
      </w:r>
      <w:r>
        <w:rPr>
          <w:rFonts w:hint="eastAsia"/>
        </w:rPr>
        <w:br/>
      </w:r>
      <w:r>
        <w:rPr>
          <w:rFonts w:hint="eastAsia"/>
        </w:rPr>
        <w:t>　　8.3 工业工作服中国企业SWOT分析</w:t>
      </w:r>
      <w:r>
        <w:rPr>
          <w:rFonts w:hint="eastAsia"/>
        </w:rPr>
        <w:br/>
      </w:r>
      <w:r>
        <w:rPr>
          <w:rFonts w:hint="eastAsia"/>
        </w:rPr>
        <w:t>　　8.4 中国工业工作服行业政策环境分析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工业工作服行业产业链简介</w:t>
      </w:r>
      <w:r>
        <w:rPr>
          <w:rFonts w:hint="eastAsia"/>
        </w:rPr>
        <w:br/>
      </w:r>
      <w:r>
        <w:rPr>
          <w:rFonts w:hint="eastAsia"/>
        </w:rPr>
        <w:t>　　　　9.1.1 工业工作服行业供应链分析</w:t>
      </w:r>
      <w:r>
        <w:rPr>
          <w:rFonts w:hint="eastAsia"/>
        </w:rPr>
        <w:br/>
      </w:r>
      <w:r>
        <w:rPr>
          <w:rFonts w:hint="eastAsia"/>
        </w:rPr>
        <w:t>　　　　9.1.2 工业工作服主要原料及供应情况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工业工作服行业采购模式</w:t>
      </w:r>
      <w:r>
        <w:rPr>
          <w:rFonts w:hint="eastAsia"/>
        </w:rPr>
        <w:br/>
      </w:r>
      <w:r>
        <w:rPr>
          <w:rFonts w:hint="eastAsia"/>
        </w:rPr>
        <w:t>　　9.3 工业工作服行业生产模式</w:t>
      </w:r>
      <w:r>
        <w:rPr>
          <w:rFonts w:hint="eastAsia"/>
        </w:rPr>
        <w:br/>
      </w:r>
      <w:r>
        <w:rPr>
          <w:rFonts w:hint="eastAsia"/>
        </w:rPr>
        <w:t>　　9.4 工业工作服行业销售模式及销售渠道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按应用细分，全球工业工作服市场规模（CAGR）2021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工业工作服行业发展主要特点</w:t>
      </w:r>
      <w:r>
        <w:rPr>
          <w:rFonts w:hint="eastAsia"/>
        </w:rPr>
        <w:br/>
      </w:r>
      <w:r>
        <w:rPr>
          <w:rFonts w:hint="eastAsia"/>
        </w:rPr>
        <w:t>　　表 4： 工业工作服行业发展有利因素分析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工业工作服行业发展不利因素分析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进入工业工作服行业壁垒</w:t>
      </w:r>
      <w:r>
        <w:rPr>
          <w:rFonts w:hint="eastAsia"/>
        </w:rPr>
        <w:br/>
      </w:r>
      <w:r>
        <w:rPr>
          <w:rFonts w:hint="eastAsia"/>
        </w:rPr>
        <w:t>　　表 7： 工业工作服主要企业在国际市场占有率（按销量，2023-2026）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2025年工业工作服主要企业在国际市场排名（按销量）&amp;（百万件）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全球市场主要企业工业工作服销量（2023-2026）&amp;（百万件）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工业工作服主要企业在国际市场占有率（按收入，2023-2026）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2025年工业工作服主要企业在国际市场排名（按收入）&amp;（万元）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全球市场主要企业工业工作服销售价格（2023-2026）&amp;（元/件）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2025年工业工作服主要企业在中国市场排名（按销量）&amp;（百万件）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中国市场主要企业工业工作服销量（2023-2026）&amp;（百万件）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工业工作服主要企业在中国市场占有率（按收入，2023-2026）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2025年工业工作服主要企业在中国市场排名（按收入）&amp;（万元）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全球主要厂商工业工作服总部及产地分布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全球主要厂商成立时间及工业工作服商业化日期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全球主要厂商工业工作服产品类型及应用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全球主要地区工业工作服产量增速（CAGR）：（2021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全球主要地区工业工作服产量（2021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全球主要地区工业工作服产量（2021-2026）&amp;（百万件）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全球主要地区工业工作服产量（2027-2032）&amp;（百万件）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全球主要地区工业工作服产量市场份额（2021-2026）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全球主要地区工业工作服产量市场份额（2027-2032）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中国市场工业工作服产量、销量、进出口（2021-2026）&amp;（百万件）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中国市场工业工作服产量、销量、进出口预测（2027-2032）&amp;（百万件）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全球主要地区工业工作服销售收入增速：（2021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全球主要地区工业工作服销售收入（2021-2026）&amp;（万元）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全球主要地区工业工作服销售收入市场份额（2021-2026）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全球主要地区工业工作服收入（2027-2032）&amp;（万元）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全球主要地区工业工作服收入市场份额（2027-2032）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全球主要地区工业工作服销量（百万件）：2021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全球主要地区工业工作服销量（2021-2026）&amp;（百万件）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全球主要地区工业工作服销量市场份额（2021-2026）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全球主要地区工业工作服销量（2027-2032）&amp;（百万件）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全球主要地区工业工作服销量份额（2027-2032）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工业工作服销量（百万件）、收入（万元）、价格（元/件）及毛利率（2021-2026）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全球不同产品类型工业工作服销量（2021-2026）&amp;（百万件）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全球不同产品类型工业工作服销量预测（2027-2032）&amp;（百万件）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中国不同产品类型工业工作服销量（2021-2026）&amp;（百万件）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中国不同产品类型工业工作服销量预测（2027-2032）&amp;（百万件）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全球不同应用工业工作服销量（2021-2026）&amp;（百万件）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全球不同应用工业工作服销量市场份额（2021-2026）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全球不同应用工业工作服销量预测（2027-2032）&amp;（百万件）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中国不同应用工业工作服销量（2021-2026）&amp;（百万件）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168： 中国不同应用工业工作服销量市场份额（2021-2026）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中国不同应用工业工作服销量预测（2027-2032）&amp;（百万件）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工业工作服行业发展趋势</w:t>
      </w:r>
      <w:r>
        <w:rPr>
          <w:rFonts w:hint="eastAsia"/>
        </w:rPr>
        <w:br/>
      </w:r>
      <w:r>
        <w:rPr>
          <w:rFonts w:hint="eastAsia"/>
        </w:rPr>
        <w:t>　　表 176： 工业工作服行业主要驱动因素</w:t>
      </w:r>
      <w:r>
        <w:rPr>
          <w:rFonts w:hint="eastAsia"/>
        </w:rPr>
        <w:br/>
      </w:r>
      <w:r>
        <w:rPr>
          <w:rFonts w:hint="eastAsia"/>
        </w:rPr>
        <w:t>　　表 177： 工业工作服行业供应链分析</w:t>
      </w:r>
      <w:r>
        <w:rPr>
          <w:rFonts w:hint="eastAsia"/>
        </w:rPr>
        <w:br/>
      </w:r>
      <w:r>
        <w:rPr>
          <w:rFonts w:hint="eastAsia"/>
        </w:rPr>
        <w:t>　　表 178： 工业工作服上游原料供应商</w:t>
      </w:r>
      <w:r>
        <w:rPr>
          <w:rFonts w:hint="eastAsia"/>
        </w:rPr>
        <w:br/>
      </w:r>
      <w:r>
        <w:rPr>
          <w:rFonts w:hint="eastAsia"/>
        </w:rPr>
        <w:t>　　表 179： 工业工作服主要地区不同应用客户分析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工业工作服典型经销商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工业工作服产品图片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全球不同产品类型工业工作服销售额2021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全球不同产品类型工业工作服市场份额2025 &amp; 2032</w:t>
      </w:r>
      <w:r>
        <w:rPr>
          <w:rFonts w:hint="eastAsia"/>
        </w:rPr>
        <w:br/>
      </w:r>
      <w:r>
        <w:rPr>
          <w:rFonts w:hint="eastAsia"/>
        </w:rPr>
        <w:t>　　图 4： 功能性工作服产品图片</w:t>
      </w:r>
      <w:r>
        <w:rPr>
          <w:rFonts w:hint="eastAsia"/>
        </w:rPr>
        <w:br/>
      </w:r>
      <w:r>
        <w:rPr>
          <w:rFonts w:hint="eastAsia"/>
        </w:rPr>
        <w:t>　　图 5： 一般性工作服产品图片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全球不同应用工业工作服市场份额2025 &amp; 2032</w:t>
      </w:r>
      <w:r>
        <w:rPr>
          <w:rFonts w:hint="eastAsia"/>
        </w:rPr>
        <w:br/>
      </w:r>
      <w:r>
        <w:rPr>
          <w:rFonts w:hint="eastAsia"/>
        </w:rPr>
        <w:t>　　图 8： 服务业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农林业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2025年全球前五大生产商工业工作服市场份额</w:t>
      </w:r>
      <w:r>
        <w:rPr>
          <w:rFonts w:hint="eastAsia"/>
        </w:rPr>
        <w:br/>
      </w:r>
      <w:r>
        <w:rPr>
          <w:rFonts w:hint="eastAsia"/>
        </w:rPr>
        <w:t>　　图 14： 2025年全球工业工作服第一梯队、第二梯队和第三梯队厂商及市场份额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全球工业工作服产能、产量、产能利用率及发展趋势（2021-2032）&amp;（百万件）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全球工业工作服产量、需求量及发展趋势（2021-2032）&amp;（百万件）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全球主要地区工业工作服产量市场份额（2021-2032）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中国工业工作服产能、产量、产能利用率及发展趋势（2021-2032）&amp;（百万件）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中国工业工作服产量、市场需求量及发展趋势（2021-2032）&amp;（百万件）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全球工业工作服市场销售额及增长率：（2021-2032）&amp;（万元）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全球市场工业工作服市场规模：2021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全球市场工业工作服价格趋势（2021-2032）&amp;（元/件）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全球主要地区工业工作服销售收入（2021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全球主要地区工业工作服销售收入市场份额（2021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北美市场工业工作服收入及增长率（2021-2032）&amp;（万元）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欧洲市场工业工作服收入及增长率（2021-2032）&amp;（万元）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中国市场工业工作服收入及增长率（2021-2032）&amp;（万元）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日本市场工业工作服收入及增长率（2021-2032）&amp;（万元）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东南亚市场工业工作服收入及增长率（2021-2032）&amp;（万元）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印度市场工业工作服收入及增长率（2021-2032）&amp;（万元）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南美市场工业工作服收入及增长率（2021-2032）&amp;（万元）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中东市场工业工作服销量及增长率（2021-2032）&amp;（百万件）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中东市场工业工作服收入及增长率（2021-2032）&amp;（万元）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工业工作服中国企业SWOT分析</w:t>
      </w:r>
      <w:r>
        <w:rPr>
          <w:rFonts w:hint="eastAsia"/>
        </w:rPr>
        <w:br/>
      </w:r>
      <w:r>
        <w:rPr>
          <w:rFonts w:hint="eastAsia"/>
        </w:rPr>
        <w:t>　　图 45： 工业工作服产业链</w:t>
      </w:r>
      <w:r>
        <w:rPr>
          <w:rFonts w:hint="eastAsia"/>
        </w:rPr>
        <w:br/>
      </w:r>
      <w:r>
        <w:rPr>
          <w:rFonts w:hint="eastAsia"/>
        </w:rPr>
        <w:t>　　图 46： 工业工作服行业采购模式分析</w:t>
      </w:r>
      <w:r>
        <w:rPr>
          <w:rFonts w:hint="eastAsia"/>
        </w:rPr>
        <w:br/>
      </w:r>
      <w:r>
        <w:rPr>
          <w:rFonts w:hint="eastAsia"/>
        </w:rPr>
        <w:t>　　图 47： 工业工作服行业生产模式</w:t>
      </w:r>
      <w:r>
        <w:rPr>
          <w:rFonts w:hint="eastAsia"/>
        </w:rPr>
        <w:br/>
      </w:r>
      <w:r>
        <w:rPr>
          <w:rFonts w:hint="eastAsia"/>
        </w:rPr>
        <w:t>　　图 48： 工业工作服行业销售模式分析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13ce34afd431e" w:history="1">
        <w:r>
          <w:rPr>
            <w:rStyle w:val="Hyperlink"/>
          </w:rPr>
          <w:t>2026-2032年全球与中国工业工作服行业发展现状调研及市场前景预测报告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13ce34afd431e" w:history="1">
        <w:r>
          <w:rPr>
            <w:rStyle w:val="Hyperlink"/>
          </w:rPr>
          <w:t>https://www.20087.com/0/01/GongYeGongZuoFuHangYeQianJingFenXi.html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热点：工作服logo、工业工作服订制、工人工作服图片、工业工作服品牌、所有的工作服图片、工厂工作服的作用、航空工业工作服图片、工作服制造、公司工作服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48e98ac3f446a" w:history="1">
      <w:r>
        <w:rPr>
          <w:rStyle w:val="Hyperlink"/>
        </w:rPr>
        <w:t>2026-2032年全球与中国工业工作服行业发展现状调研及市场前景预测报告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ongYeGongZuoFuHangYeQianJingFenXi.html" TargetMode="External" Id="Rdf513ce34afd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ongYeGongZuoFuHangYeQianJingFenXi.html" TargetMode="External" Id="R78a48e98ac3f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2025-12-30T02:42:45Z</dcterms:created>
  <dcterms:modified xsi:type="dcterms:W3CDTF">2025-12-30T03:42:45Z</dcterms:modified>
  <dc:subject>2026-2032年全球与中国工业工作服行业发展现状调研及市场前景预测报告</dc:subject>
  <dc:title>2026-2032年全球与中国工业工作服行业发展现状调研及市场前景预测报告</dc:title>
  <cp:keywords>2026-2032年全球与中国工业工作服行业发展现状调研及市场前景预测报告</cp:keywords>
  <dc:description>2026-2032年全球与中国工业工作服行业发展现状调研及市场前景预测报告</dc:description>
</cp:coreProperties>
</file>