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5a53a60794931" w:history="1">
              <w:r>
                <w:rPr>
                  <w:rStyle w:val="Hyperlink"/>
                </w:rPr>
                <w:t>全球与中国智能交互宠物玩具行业发展调研及市场前景报告（2026-2032年）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5a53a60794931" w:history="1">
              <w:r>
                <w:rPr>
                  <w:rStyle w:val="Hyperlink"/>
                </w:rPr>
                <w:t>全球与中国智能交互宠物玩具行业发展调研及市场前景报告（2026-2032年）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5a53a60794931" w:history="1">
                <w:r>
                  <w:rPr>
                    <w:rStyle w:val="Hyperlink"/>
                  </w:rPr>
                  <w:t>https://www.20087.com/0/21/ZhiNengJiaoHuChongWuWanJuDeQianJingQuShi.html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互宠物玩具是宠物经济与物联网融合的产物，通过运动感应、声音识别、自动避障及远程控制功能，实现对猫狗等宠物的自主陪伴与行为训练。智能交互宠物玩具涵盖自动逗猫激光、滚动零食球、AI语音互动玩偶等类型，普遍支持手机APP操控、使用记录追踪及多档难度调节。在独居人群增多与宠物拟人化趋势推动下，用户对玩具安全性（无小零件）、耐咬性及情感反馈真实性要求显著提升。然而，多数产品续航有限、清洁困难，且缺乏对宠物个体性格的适应性学习能力。</w:t>
      </w:r>
      <w:r>
        <w:rPr>
          <w:rFonts w:hint="eastAsia"/>
        </w:rPr>
        <w:br/>
      </w:r>
      <w:r>
        <w:rPr>
          <w:rFonts w:hint="eastAsia"/>
        </w:rPr>
        <w:t>　　未来，智能交互宠物玩具将向情感计算与健康监护融合方向发展。市场调研网认为，内置心率/活动传感器可评估宠物情绪状态并调整互动策略；而计算机视觉模块可识别抓咬力度避免过度刺激。在可持续设计方面，可替换耗材（如可补充零食仓）与生物基外壳将降低环境足迹。此外，与宠物健康平台联动后，玩耍数据可辅助兽医判断焦虑或关节问题。长远看，智能交互宠物玩具不仅作为娱乐工具，更将成为宠物行为科学与主人情感联结的数字化桥梁，在提升动物福利的同时深化人宠共生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65a53a60794931" w:history="1">
        <w:r>
          <w:rPr>
            <w:rStyle w:val="Hyperlink"/>
          </w:rPr>
          <w:t>全球与中国智能交互宠物玩具行业发展调研及市场前景报告（2026-2032年）</w:t>
        </w:r>
      </w:hyperlink>
      <w:r>
        <w:rPr>
          <w:rFonts w:hint="eastAsia"/>
        </w:rPr>
        <w:t>》，2025年智能交互宠物玩具行业市场规模达 亿元，预计2032年市场规模将达 亿元，期间年均复合增长率（CAGR）达 %。报告通过全面的行业调研，系统梳理了智能交互宠物玩具产业链的各个环节，详细分析了智能交互宠物玩具市场规模、需求变化及价格趋势。报告结合当前智能交互宠物玩具行业现状，科学预测了市场前景与发展方向，并解读了重点企业的竞争格局、市场集中度及品牌表现。同时，报告对智能交互宠物玩具细分市场进行了深入探讨，结合智能交互宠物玩具技术现状与SWOT分析，揭示了智能交互宠物玩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按产品类型细分，全球智能交互宠物玩具市场规模2021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智能交互狗玩具</w:t>
      </w:r>
      <w:r>
        <w:rPr>
          <w:rFonts w:hint="eastAsia"/>
        </w:rPr>
        <w:br/>
      </w:r>
      <w:r>
        <w:rPr>
          <w:rFonts w:hint="eastAsia"/>
        </w:rPr>
        <w:t>　　　　1.3.3 智能交互猫玩具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按应用细分，全球智能交互宠物玩具市场规模2021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宠物店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智能交互宠物玩具行业发展总体概况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智能交互宠物玩具行业发展主要特点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智能交互宠物玩具行业发展影响因素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智能交互宠物玩具有利因素</w:t>
      </w:r>
      <w:r>
        <w:rPr>
          <w:rFonts w:hint="eastAsia"/>
        </w:rPr>
        <w:br/>
      </w:r>
      <w:r>
        <w:rPr>
          <w:rFonts w:hint="eastAsia"/>
        </w:rPr>
        <w:t>　　　　1.5.3 .2 智能交互宠物玩具不利因素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全球市场，近三年智能交互宠物玩具主要企业占有率及排名（按销量）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智能交互宠物玩具主要企业在国际市场占有率（按销量，2023-2026）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2025年智能交互宠物玩具主要企业在国际市场排名（按销量）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全球市场主要企业智能交互宠物玩具销量（2023-2026）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全球市场，近三年智能交互宠物玩具主要企业占有率及排名（按收入）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智能交互宠物玩具主要企业在国际市场占有率（按收入，2023-2026）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2025年智能交互宠物玩具主要企业在国际市场排名（按收入）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全球市场主要企业智能交互宠物玩具销售收入（2023-2026）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全球市场主要企业智能交互宠物玩具销售价格（2023-2026）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中国市场，近三年智能交互宠物玩具主要企业占有率及排名（按销量）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智能交互宠物玩具主要企业在中国市场占有率（按销量，2023-2026）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2025年智能交互宠物玩具主要企业在中国市场排名（按销量）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中国市场主要企业智能交互宠物玩具销量（2023-2026）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中国市场，近三年智能交互宠物玩具主要企业占有率及排名（按收入）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智能交互宠物玩具主要企业在中国市场占有率（按收入，2023-2026）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2025年智能交互宠物玩具主要企业在中国市场排名（按收入）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中国市场主要企业智能交互宠物玩具销售收入（2023-2026）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全球主要厂商智能交互宠物玩具总部及产地分布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全球主要厂商成立时间及智能交互宠物玩具商业化日期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全球主要厂商智能交互宠物玩具产品类型及应用</w:t>
      </w:r>
      <w:r>
        <w:rPr>
          <w:rFonts w:hint="eastAsia"/>
        </w:rPr>
        <w:br/>
      </w:r>
      <w:r>
        <w:rPr>
          <w:rFonts w:hint="eastAsia"/>
        </w:rPr>
        <w:t>　　2.9 智能交互宠物玩具行业集中度、竞争程度分析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智能交互宠物玩具行业集中度分析：2025年全球Top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全球智能交互宠物玩具第一梯队、第二梯队和第三梯队生产商（品牌）及市场份额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全球智能交互宠物玩具总体规模分析</w:t>
      </w:r>
      <w:r>
        <w:rPr>
          <w:rFonts w:hint="eastAsia"/>
        </w:rPr>
        <w:br/>
      </w:r>
      <w:r>
        <w:rPr>
          <w:rFonts w:hint="eastAsia"/>
        </w:rPr>
        <w:t>　　3.1 全球智能交互宠物玩具供需现状及预测（2021-2032）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全球智能交互宠物玩具产能、产量、产能利用率及发展趋势（2021-2032）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全球智能交互宠物玩具产量、需求量及发展趋势（2021-2032）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全球主要地区智能交互宠物玩具产量及发展趋势（2021-2032）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全球主要地区智能交互宠物玩具产量（2021-2026）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全球主要地区智能交互宠物玩具产量（2027-2032）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全球主要地区智能交互宠物玩具产量市场份额（2021-2032）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中国智能交互宠物玩具供需现状及预测（2021-2032）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中国智能交互宠物玩具产能、产量、产能利用率及发展趋势（2021-2032）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中国智能交互宠物玩具产量、市场需求量及发展趋势（2021-2032）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中国市场智能交互宠物玩具进出口（2021-2032）</w:t>
      </w:r>
      <w:r>
        <w:rPr>
          <w:rFonts w:hint="eastAsia"/>
        </w:rPr>
        <w:br/>
      </w:r>
      <w:r>
        <w:rPr>
          <w:rFonts w:hint="eastAsia"/>
        </w:rPr>
        <w:t>　　3.4 全球智能交互宠物玩具销量及销售额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全球市场智能交互宠物玩具销售额（2021-2032）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全球市场智能交互宠物玩具销量（2021-2032）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全球市场智能交互宠物玩具价格趋势（2021-2032）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全球智能交互宠物玩具主要地区分析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全球主要地区智能交互宠物玩具市场规模分析：2021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全球主要地区智能交互宠物玩具销售收入及市场份额（2021-2026）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全球主要地区智能交互宠物玩具销售收入预测（2027-2032）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全球主要地区智能交互宠物玩具销量分析：2021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全球主要地区智能交互宠物玩具销量及市场份额（2021-2026）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全球主要地区智能交互宠物玩具销量及市场份额预测（2027-2032）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北美市场智能交互宠物玩具销量、收入及增长率（2021-2032）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欧洲市场智能交互宠物玩具销量、收入及增长率（2021-2032）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中国市场智能交互宠物玩具销量、收入及增长率（2021-2032）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日本市场智能交互宠物玩具销量、收入及增长率（2021-2032）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东南亚市场智能交互宠物玩具销量、收入及增长率（2021-2032）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印度市场智能交互宠物玩具销量、收入及增长率（2021-2032）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南美市场智能交互宠物玩具销量、收入及增长率（2021-2032）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中东市场智能交互宠物玩具销量、收入及增长率（2021-2032）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智能交互宠物玩具销量、收入、价格及毛利率（2021-2026）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不同产品类型智能交互宠物玩具分析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全球不同产品类型智能交互宠物玩具销量（2021-2032）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全球不同产品类型智能交互宠物玩具销量及市场份额（2021-2026）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全球不同产品类型智能交互宠物玩具销量预测（2027-2032）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全球不同产品类型智能交互宠物玩具收入（2021-2032）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全球不同产品类型智能交互宠物玩具收入及市场份额（2021-2026）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全球不同产品类型智能交互宠物玩具收入预测（2027-2032）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全球不同产品类型智能交互宠物玩具价格走势（2021-2032）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中国不同产品类型智能交互宠物玩具销量（2021-2032）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中国不同产品类型智能交互宠物玩具销量及市场份额（2021-2026）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中国不同产品类型智能交互宠物玩具销量预测（2027-2032）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中国不同产品类型智能交互宠物玩具收入（2021-2032）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中国不同产品类型智能交互宠物玩具收入及市场份额（2021-2026）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中国不同产品类型智能交互宠物玩具收入预测（2027-2032）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不同应用智能交互宠物玩具分析</w:t>
      </w:r>
      <w:r>
        <w:rPr>
          <w:rFonts w:hint="eastAsia"/>
        </w:rPr>
        <w:br/>
      </w:r>
      <w:r>
        <w:rPr>
          <w:rFonts w:hint="eastAsia"/>
        </w:rPr>
        <w:t>　　7.1 全球不同应用智能交互宠物玩具销量（2021-2032）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全球不同应用智能交互宠物玩具销量及市场份额（2021-2026）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全球不同应用智能交互宠物玩具销量预测（2027-2032）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全球不同应用智能交互宠物玩具收入（2021-2032）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全球不同应用智能交互宠物玩具收入及市场份额（2021-2026）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全球不同应用智能交互宠物玩具收入预测（2027-2032）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全球不同应用智能交互宠物玩具价格走势（2021-2032）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中国不同应用智能交互宠物玩具销量（2021-2032）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中国不同应用智能交互宠物玩具销量及市场份额（2021-2026）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中国不同应用智能交互宠物玩具销量预测（2027-2032）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中国不同应用智能交互宠物玩具收入（2021-2032）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中国不同应用智能交互宠物玩具收入及市场份额（2021-2026）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中国不同应用智能交互宠物玩具收入预测（2027-2032）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智能交互宠物玩具行业发展趋势</w:t>
      </w:r>
      <w:r>
        <w:rPr>
          <w:rFonts w:hint="eastAsia"/>
        </w:rPr>
        <w:br/>
      </w:r>
      <w:r>
        <w:rPr>
          <w:rFonts w:hint="eastAsia"/>
        </w:rPr>
        <w:t>　　8.2 智能交互宠物玩具行业主要驱动因素</w:t>
      </w:r>
      <w:r>
        <w:rPr>
          <w:rFonts w:hint="eastAsia"/>
        </w:rPr>
        <w:br/>
      </w:r>
      <w:r>
        <w:rPr>
          <w:rFonts w:hint="eastAsia"/>
        </w:rPr>
        <w:t>　　8.3 智能交互宠物玩具中国企业SWOT分析</w:t>
      </w:r>
      <w:r>
        <w:rPr>
          <w:rFonts w:hint="eastAsia"/>
        </w:rPr>
        <w:br/>
      </w:r>
      <w:r>
        <w:rPr>
          <w:rFonts w:hint="eastAsia"/>
        </w:rPr>
        <w:t>　　8.4 中国智能交互宠物玩具行业政策环境分析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智能交互宠物玩具行业产业链简介</w:t>
      </w:r>
      <w:r>
        <w:rPr>
          <w:rFonts w:hint="eastAsia"/>
        </w:rPr>
        <w:br/>
      </w:r>
      <w:r>
        <w:rPr>
          <w:rFonts w:hint="eastAsia"/>
        </w:rPr>
        <w:t>　　　　9.1.1 智能交互宠物玩具行业供应链分析</w:t>
      </w:r>
      <w:r>
        <w:rPr>
          <w:rFonts w:hint="eastAsia"/>
        </w:rPr>
        <w:br/>
      </w:r>
      <w:r>
        <w:rPr>
          <w:rFonts w:hint="eastAsia"/>
        </w:rPr>
        <w:t>　　　　9.1.2 智能交互宠物玩具主要原料及供应情况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智能交互宠物玩具行业采购模式</w:t>
      </w:r>
      <w:r>
        <w:rPr>
          <w:rFonts w:hint="eastAsia"/>
        </w:rPr>
        <w:br/>
      </w:r>
      <w:r>
        <w:rPr>
          <w:rFonts w:hint="eastAsia"/>
        </w:rPr>
        <w:t>　　9.3 智能交互宠物玩具行业生产模式</w:t>
      </w:r>
      <w:r>
        <w:rPr>
          <w:rFonts w:hint="eastAsia"/>
        </w:rPr>
        <w:br/>
      </w:r>
      <w:r>
        <w:rPr>
          <w:rFonts w:hint="eastAsia"/>
        </w:rPr>
        <w:t>　　9.4 智能交互宠物玩具行业销售模式及销售渠道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按产品类型细分，全球智能交互宠物玩具市场规模2021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按应用细分，全球智能交互宠物玩具市场规模（CAGR）2021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智能交互宠物玩具行业发展主要特点</w:t>
      </w:r>
      <w:r>
        <w:rPr>
          <w:rFonts w:hint="eastAsia"/>
        </w:rPr>
        <w:br/>
      </w:r>
      <w:r>
        <w:rPr>
          <w:rFonts w:hint="eastAsia"/>
        </w:rPr>
        <w:t>　　表 4： 智能交互宠物玩具行业发展有利因素分析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智能交互宠物玩具行业发展不利因素分析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进入智能交互宠物玩具行业壁垒</w:t>
      </w:r>
      <w:r>
        <w:rPr>
          <w:rFonts w:hint="eastAsia"/>
        </w:rPr>
        <w:br/>
      </w:r>
      <w:r>
        <w:rPr>
          <w:rFonts w:hint="eastAsia"/>
        </w:rPr>
        <w:t>　　表 7： 智能交互宠物玩具主要企业在国际市场占有率（按销量，2023-2026）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2025年智能交互宠物玩具主要企业在国际市场排名（按销量）&amp;（千件）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全球市场主要企业智能交互宠物玩具销量（2023-2026）&amp;（千件）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智能交互宠物玩具主要企业在国际市场占有率（按收入，2023-2026）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2025年智能交互宠物玩具主要企业在国际市场排名（按收入）&amp;（万元）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全球市场主要企业智能交互宠物玩具销售收入（2023-2026）&amp;（万元）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全球市场主要企业智能交互宠物玩具销售价格（2023-2026）&amp;（元/件）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智能交互宠物玩具主要企业在中国市场占有率（按销量，2023-2026）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2025年智能交互宠物玩具主要企业在中国市场排名（按销量）&amp;（千件）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中国市场主要企业智能交互宠物玩具销量（2023-2026）&amp;（千件）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智能交互宠物玩具主要企业在中国市场占有率（按收入，2023-2026）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2025年智能交互宠物玩具主要企业在中国市场排名（按收入）&amp;（万元）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中国市场主要企业智能交互宠物玩具销售收入（2023-2026）&amp;（万元）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全球主要厂商智能交互宠物玩具总部及产地分布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全球主要厂商成立时间及智能交互宠物玩具商业化日期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全球主要厂商智能交互宠物玩具产品类型及应用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2025年全球智能交互宠物玩具主要厂商市场地位（第一梯队、第二梯队和第三梯队）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全球智能交互宠物玩具市场投资、并购等现状分析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全球主要地区智能交互宠物玩具产量增速（CAGR）：（2021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全球主要地区智能交互宠物玩具产量（2021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全球主要地区智能交互宠物玩具产量（2021-2026）&amp;（千件）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全球主要地区智能交互宠物玩具产量（2027-2032）&amp;（千件）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全球主要地区智能交互宠物玩具产量市场份额（2021-2026）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全球主要地区智能交互宠物玩具产量市场份额（2027-2032）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中国市场智能交互宠物玩具产量、销量、进出口（2021-2026）&amp;（千件）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中国市场智能交互宠物玩具产量、销量、进出口预测（2027-2032）&amp;（千件）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全球主要地区智能交互宠物玩具销售收入增速：（2021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全球主要地区智能交互宠物玩具销售收入（2021-2026）&amp;（万元）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全球主要地区智能交互宠物玩具销售收入市场份额（2021-2026）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全球主要地区智能交互宠物玩具收入（2027-2032）&amp;（万元）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全球主要地区智能交互宠物玩具收入市场份额（2027-2032）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全球主要地区智能交互宠物玩具销量（千件）：2021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全球主要地区智能交互宠物玩具销量（2021-2026）&amp;（千件）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全球主要地区智能交互宠物玩具销量市场份额（2021-2026）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全球主要地区智能交互宠物玩具销量（2027-2032）&amp;（千件）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全球主要地区智能交互宠物玩具销量份额（2027-2032）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智能交互宠物玩具生产基地、销售区域、竞争对手及市场地位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智能交互宠物玩具产品规格、参数及市场应用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智能交互宠物玩具销量（千件）、收入（万元）、价格（元/件）及毛利率（2021-2026）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全球不同产品类型智能交互宠物玩具销量（2021-2026）&amp;（千件）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全球不同产品类型智能交互宠物玩具销量市场份额（2021-2026）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全球不同产品类型智能交互宠物玩具销量预测（2027-2032）&amp;（千件）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全球市场不同产品类型智能交互宠物玩具销量市场份额预测（2027-2032）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全球不同产品类型智能交互宠物玩具收入（2021-2026）&amp;（万元）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全球不同产品类型智能交互宠物玩具收入市场份额（2021-2026）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全球不同产品类型智能交互宠物玩具收入预测（2027-2032）&amp;（万元）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全球不同产品类型智能交互宠物玩具收入市场份额预测（2027-2032）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中国不同产品类型智能交互宠物玩具销量（2021-2026）&amp;（千件）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中国不同产品类型智能交互宠物玩具销量市场份额（2021-2026）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中国不同产品类型智能交互宠物玩具销量预测（2027-2032）&amp;（千件）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全球市场不同产品类型智能交互宠物玩具销量市场份额预测（2027-2032）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中国不同产品类型智能交互宠物玩具收入（2021-2026）&amp;（万元）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中国不同产品类型智能交互宠物玩具收入市场份额（2021-2026）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中国不同产品类型智能交互宠物玩具收入预测（2027-2032）&amp;（万元）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中国不同产品类型智能交互宠物玩具收入市场份额预测（2027-2032）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全球不同应用智能交互宠物玩具销量（2021-2026）&amp;（千件）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全球不同应用智能交互宠物玩具销量市场份额（2021-2026）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全球不同应用智能交互宠物玩具销量预测（2027-2032）&amp;（千件）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全球市场不同应用智能交互宠物玩具销量市场份额预测（2027-2032）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全球不同应用智能交互宠物玩具收入（2021-2026）&amp;（万元）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全球不同应用智能交互宠物玩具收入市场份额（2021-2026）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全球不同应用智能交互宠物玩具收入预测（2027-2032）&amp;（万元）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全球不同应用智能交互宠物玩具收入市场份额预测（2027-2032）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中国不同应用智能交互宠物玩具销量（2021-2026）&amp;（千件）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中国不同应用智能交互宠物玩具销量市场份额（2021-2026）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中国不同应用智能交互宠物玩具销量预测（2027-2032）&amp;（千件）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中国市场不同应用智能交互宠物玩具销量市场份额预测（2027-2032）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中国不同应用智能交互宠物玩具收入（2021-2026）&amp;（万元）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中国不同应用智能交互宠物玩具收入市场份额（2021-2026）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中国不同应用智能交互宠物玩具收入预测（2027-2032）&amp;（万元）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中国不同应用智能交互宠物玩具收入市场份额预测（2027-2032）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智能交互宠物玩具行业发展趋势</w:t>
      </w:r>
      <w:r>
        <w:rPr>
          <w:rFonts w:hint="eastAsia"/>
        </w:rPr>
        <w:br/>
      </w:r>
      <w:r>
        <w:rPr>
          <w:rFonts w:hint="eastAsia"/>
        </w:rPr>
        <w:t>　　表 171： 智能交互宠物玩具行业主要驱动因素</w:t>
      </w:r>
      <w:r>
        <w:rPr>
          <w:rFonts w:hint="eastAsia"/>
        </w:rPr>
        <w:br/>
      </w:r>
      <w:r>
        <w:rPr>
          <w:rFonts w:hint="eastAsia"/>
        </w:rPr>
        <w:t>　　表 172： 智能交互宠物玩具行业供应链分析</w:t>
      </w:r>
      <w:r>
        <w:rPr>
          <w:rFonts w:hint="eastAsia"/>
        </w:rPr>
        <w:br/>
      </w:r>
      <w:r>
        <w:rPr>
          <w:rFonts w:hint="eastAsia"/>
        </w:rPr>
        <w:t>　　表 173： 智能交互宠物玩具上游原料供应商</w:t>
      </w:r>
      <w:r>
        <w:rPr>
          <w:rFonts w:hint="eastAsia"/>
        </w:rPr>
        <w:br/>
      </w:r>
      <w:r>
        <w:rPr>
          <w:rFonts w:hint="eastAsia"/>
        </w:rPr>
        <w:t>　　表 174： 智能交互宠物玩具主要地区不同应用客户分析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智能交互宠物玩具典型经销商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智能交互宠物玩具产品图片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全球不同产品类型智能交互宠物玩具销售额2021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全球不同产品类型智能交互宠物玩具市场份额2025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智能交互狗玩具产品图片</w:t>
      </w:r>
      <w:r>
        <w:rPr>
          <w:rFonts w:hint="eastAsia"/>
        </w:rPr>
        <w:br/>
      </w:r>
      <w:r>
        <w:rPr>
          <w:rFonts w:hint="eastAsia"/>
        </w:rPr>
        <w:t>　　图 5： 智能交互猫玩具产品图片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全球不同应用智能交互宠物玩具市场份额2025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宠物店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2025年全球前五大生产商智能交互宠物玩具市场份额</w:t>
      </w:r>
      <w:r>
        <w:rPr>
          <w:rFonts w:hint="eastAsia"/>
        </w:rPr>
        <w:br/>
      </w:r>
      <w:r>
        <w:rPr>
          <w:rFonts w:hint="eastAsia"/>
        </w:rPr>
        <w:t>　　图 13： 2025年全球智能交互宠物玩具第一梯队、第二梯队和第三梯队厂商及市场份额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全球智能交互宠物玩具产能、产量、产能利用率及发展趋势（2021-2032）&amp;（千件）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全球智能交互宠物玩具产量、需求量及发展趋势（2021-2032）&amp;（千件）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全球主要地区智能交互宠物玩具产量市场份额（2021-2032）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中国智能交互宠物玩具产能、产量、产能利用率及发展趋势（2021-2032）&amp;（千件）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中国智能交互宠物玩具产量、市场需求量及发展趋势（2021-2032）&amp;（千件）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全球智能交互宠物玩具市场销售额及增长率：（2021-2032）&amp;（万元）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全球市场智能交互宠物玩具市场规模：2021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全球市场智能交互宠物玩具销量及增长率（2021-2032）&amp;（千件）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全球市场智能交互宠物玩具价格趋势（2021-2032）&amp;（元/件）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全球主要地区智能交互宠物玩具销售收入（2021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全球主要地区智能交互宠物玩具销售收入市场份额（2021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北美市场智能交互宠物玩具销量及增长率（2021-2032）&amp;（千件）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北美市场智能交互宠物玩具收入及增长率（2021-2032）&amp;（万元）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欧洲市场智能交互宠物玩具销量及增长率（2021-2032）&amp;（千件）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欧洲市场智能交互宠物玩具收入及增长率（2021-2032）&amp;（万元）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中国市场智能交互宠物玩具销量及增长率（2021-2032）&amp;（千件）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中国市场智能交互宠物玩具收入及增长率（2021-2032）&amp;（万元）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日本市场智能交互宠物玩具销量及增长率（2021-2032）&amp;（千件）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日本市场智能交互宠物玩具收入及增长率（2021-2032）&amp;（万元）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东南亚市场智能交互宠物玩具销量及增长率（2021-2032）&amp;（千件）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东南亚市场智能交互宠物玩具收入及增长率（2021-2032）&amp;（万元）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印度市场智能交互宠物玩具销量及增长率（2021-2032）&amp;（千件）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印度市场智能交互宠物玩具收入及增长率（2021-2032）&amp;（万元）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南美市场智能交互宠物玩具销量及增长率（2021-2032）&amp;（千件）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南美市场智能交互宠物玩具收入及增长率（2021-2032）&amp;（万元）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中东市场智能交互宠物玩具销量及增长率（2021-2032）&amp;（千件）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中东市场智能交互宠物玩具收入及增长率（2021-2032）&amp;（万元）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全球不同产品类型智能交互宠物玩具价格走势（2021-2032）&amp;（元/件）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全球不同应用智能交互宠物玩具价格走势（2021-2032）&amp;（元/件）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智能交互宠物玩具中国企业SWOT分析</w:t>
      </w:r>
      <w:r>
        <w:rPr>
          <w:rFonts w:hint="eastAsia"/>
        </w:rPr>
        <w:br/>
      </w:r>
      <w:r>
        <w:rPr>
          <w:rFonts w:hint="eastAsia"/>
        </w:rPr>
        <w:t>　　图 44： 智能交互宠物玩具产业链</w:t>
      </w:r>
      <w:r>
        <w:rPr>
          <w:rFonts w:hint="eastAsia"/>
        </w:rPr>
        <w:br/>
      </w:r>
      <w:r>
        <w:rPr>
          <w:rFonts w:hint="eastAsia"/>
        </w:rPr>
        <w:t>　　图 45： 智能交互宠物玩具行业采购模式分析</w:t>
      </w:r>
      <w:r>
        <w:rPr>
          <w:rFonts w:hint="eastAsia"/>
        </w:rPr>
        <w:br/>
      </w:r>
      <w:r>
        <w:rPr>
          <w:rFonts w:hint="eastAsia"/>
        </w:rPr>
        <w:t>　　图 46： 智能交互宠物玩具行业生产模式</w:t>
      </w:r>
      <w:r>
        <w:rPr>
          <w:rFonts w:hint="eastAsia"/>
        </w:rPr>
        <w:br/>
      </w:r>
      <w:r>
        <w:rPr>
          <w:rFonts w:hint="eastAsia"/>
        </w:rPr>
        <w:t>　　图 47： 智能交互宠物玩具行业销售模式分析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5a53a60794931" w:history="1">
        <w:r>
          <w:rPr>
            <w:rStyle w:val="Hyperlink"/>
          </w:rPr>
          <w:t>全球与中国智能交互宠物玩具行业发展调研及市场前景报告（2026-2032年）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5a53a60794931" w:history="1">
        <w:r>
          <w:rPr>
            <w:rStyle w:val="Hyperlink"/>
          </w:rPr>
          <w:t>https://www.20087.com/0/21/ZhiNengJiaoHuChongWuWanJuDeQianJingQuShi.html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热点：智能交互宠物玩具设计、智能宠物用品、智能宠物设备、智能宠物app、智能宠物解决方案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2da2dff634980" w:history="1">
      <w:r>
        <w:rPr>
          <w:rStyle w:val="Hyperlink"/>
        </w:rPr>
        <w:t>全球与中国智能交互宠物玩具行业发展调研及市场前景报告（2026-2032年）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iNengJiaoHuChongWuWanJuDeQianJingQuShi.html" TargetMode="External" Id="R3a65a53a6079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iNengJiaoHuChongWuWanJuDeQianJingQuShi.html" TargetMode="External" Id="Ref02da2dff63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2026-02-07T08:38:54Z</dcterms:created>
  <dcterms:modified xsi:type="dcterms:W3CDTF">2026-02-07T09:38:54Z</dcterms:modified>
  <dc:subject>全球与中国智能交互宠物玩具行业发展调研及市场前景报告（2026-2032年）</dc:subject>
  <dc:title>全球与中国智能交互宠物玩具行业发展调研及市场前景报告（2026-2032年）</dc:title>
  <cp:keywords>全球与中国智能交互宠物玩具行业发展调研及市场前景报告（2026-2032年）</cp:keywords>
  <dc:description>全球与中国智能交互宠物玩具行业发展调研及市场前景报告（2026-2032年）</dc:description>
</cp:coreProperties>
</file>