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ad8be446f6421e" w:history="1">
              <w:r>
                <w:rPr>
                  <w:rStyle w:val="Hyperlink"/>
                </w:rPr>
                <w:t>2026-2032年中国水家电行业现状调研与趋势预测报告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ad8be446f6421e" w:history="1">
              <w:r>
                <w:rPr>
                  <w:rStyle w:val="Hyperlink"/>
                </w:rPr>
                <w:t>2026-2032年中国水家电行业现状调研与趋势预测报告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3191810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ad8be446f6421e" w:history="1">
                <w:r>
                  <w:rPr>
                    <w:rStyle w:val="Hyperlink"/>
                  </w:rPr>
                  <w:t>https://www.20087.com/0/81/ShuiJiaDianDeQianJingQuShi.html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家电包括净水器、饮水机、智能水龙头等，随着消费者对水质健康和生活便利性的重视，市场需求持续增长。现代水家电不仅注重水质净化和安全，还融合了智能化和人性化设计，如水质实时监测、远程控制和智能节水功能。随着科技的进步，水家电的性能和用户体验得到了显著提升。</w:t>
      </w:r>
      <w:r>
        <w:rPr>
          <w:rFonts w:hint="eastAsia"/>
        </w:rPr>
        <w:br/>
      </w:r>
      <w:r>
        <w:rPr>
          <w:rFonts w:hint="eastAsia"/>
        </w:rPr>
        <w:t>　　未来，水家电将更加注重个性化和健康管理。市场调研网认为，在个性化方面，水家电将提供更加定制化的水质解决方案，如根据个人健康状况和口味偏好调整水质。在健康管理方面，集成健康数据分析和建议功能的水家电将成为趋势，帮助用户监测和改善水质对健康的影响，如提供饮水量建议和水质改善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ad8be446f6421e" w:history="1">
        <w:r>
          <w:rPr>
            <w:rStyle w:val="Hyperlink"/>
          </w:rPr>
          <w:t>2026-2032年中国水家电行业现状调研与趋势预测报告</w:t>
        </w:r>
      </w:hyperlink>
      <w:r>
        <w:rPr>
          <w:rFonts w:hint="eastAsia"/>
        </w:rPr>
        <w:t>》，2025年水家电行业市场规模达 亿元，预计2032年市场规模将达 亿元，期间年均复合增长率（CAGR）达 %。报告从市场规模、需求变化及价格动态等维度，系统解析了水家电行业的现状与发展趋势。报告深入分析了水家电产业链各环节，科学预测了市场前景与技术发展方向，同时聚焦水家电细分市场特点及重点企业的经营表现，揭示了水家电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水家电行业界定及应用</w:t>
      </w:r>
      <w:r>
        <w:rPr>
          <w:rFonts w:hint="eastAsia"/>
        </w:rPr>
        <w:br/>
      </w:r>
      <w:r>
        <w:rPr>
          <w:rFonts w:hint="eastAsia"/>
        </w:rPr>
        <w:t>　　第一节 水家电行业定义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水家电主要应用领域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全球水家电行业发展状况分析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2020-2025年全球水家电行业运行概况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2020-2025年全球水家电行业市场规模分析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全球主要地区水家电行业运行情况分析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2026-2032年全球水家电行业发展趋势预测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2025-2026年中国水家电发展环境分析</w:t>
      </w:r>
      <w:r>
        <w:rPr>
          <w:rFonts w:hint="eastAsia"/>
        </w:rPr>
        <w:br/>
      </w:r>
      <w:r>
        <w:rPr>
          <w:rFonts w:hint="eastAsia"/>
        </w:rPr>
        <w:t>　　第一节 水家电行业经济环境分析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水家电行业相关政策、标准</w:t>
      </w:r>
      <w:r>
        <w:rPr>
          <w:rFonts w:hint="eastAsia"/>
        </w:rPr>
        <w:br/>
      </w:r>
      <w:r>
        <w:rPr>
          <w:rFonts w:hint="eastAsia"/>
        </w:rPr>
        <w:t>　　第三节 水家电行业相关发展规划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中国水家电行业现状调研分析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中国水家电行业发展现状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一、2025-2026年水家电行业品牌发展现状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二、2025-2026年水家电行业需求市场现状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三、2025-2026年水家电市场需求层次分析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四、2025-2026年中国水家电市场走向分析</w:t>
      </w:r>
      <w:r>
        <w:rPr>
          <w:rFonts w:hint="eastAsia"/>
        </w:rPr>
        <w:br/>
      </w:r>
      <w:r>
        <w:rPr>
          <w:rFonts w:hint="eastAsia"/>
        </w:rPr>
        <w:t>　　第二节 中国水家电产品技术分析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一、2025-2026年水家电产品技术变化特点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二、2025-2026年水家电产品市场的新技术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三、2025-2026年水家电产品市场现状分析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中国水家电行业存在的问题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一、2025-2026年水家电产品市场存在的主要问题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二、2025-2026年国内水家电产品市场的三大瓶颈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三、2025-2026年水家电产品市场遭遇的规模难题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对中国水家电市场的分析及思考</w:t>
      </w:r>
      <w:r>
        <w:rPr>
          <w:rFonts w:hint="eastAsia"/>
        </w:rPr>
        <w:br/>
      </w:r>
      <w:r>
        <w:rPr>
          <w:rFonts w:hint="eastAsia"/>
        </w:rPr>
        <w:t>　　　　一、水家电市场特点</w:t>
      </w:r>
      <w:r>
        <w:rPr>
          <w:rFonts w:hint="eastAsia"/>
        </w:rPr>
        <w:br/>
      </w:r>
      <w:r>
        <w:rPr>
          <w:rFonts w:hint="eastAsia"/>
        </w:rPr>
        <w:t>　　　　二、水家电市场分析</w:t>
      </w:r>
      <w:r>
        <w:rPr>
          <w:rFonts w:hint="eastAsia"/>
        </w:rPr>
        <w:br/>
      </w:r>
      <w:r>
        <w:rPr>
          <w:rFonts w:hint="eastAsia"/>
        </w:rPr>
        <w:t>　　　　三、水家电市场变化的方向</w:t>
      </w:r>
      <w:r>
        <w:rPr>
          <w:rFonts w:hint="eastAsia"/>
        </w:rPr>
        <w:br/>
      </w:r>
      <w:r>
        <w:rPr>
          <w:rFonts w:hint="eastAsia"/>
        </w:rPr>
        <w:t>　　　　四、中国水家电行业发展的新思路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五、对中国水家电行业发展的思考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中国水家电行业市场供需现状调研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中国水家电市场现状分析</w:t>
      </w:r>
      <w:r>
        <w:rPr>
          <w:rFonts w:hint="eastAsia"/>
        </w:rPr>
        <w:br/>
      </w:r>
      <w:r>
        <w:rPr>
          <w:rFonts w:hint="eastAsia"/>
        </w:rPr>
        <w:t>　　第二节 中国水家电行业产量情况分析及预测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一、水家电总体产能规模</w:t>
      </w:r>
      <w:r>
        <w:rPr>
          <w:rFonts w:hint="eastAsia"/>
        </w:rPr>
        <w:br/>
      </w:r>
      <w:r>
        <w:rPr>
          <w:rFonts w:hint="eastAsia"/>
        </w:rPr>
        <w:t>　　　　二、水家电生产区域分布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三、2020-2025年中国水家电产量统计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四、2026-2032年中国水家电产量预测</w:t>
      </w:r>
      <w:r>
        <w:rPr>
          <w:rFonts w:hint="eastAsia"/>
        </w:rPr>
        <w:br/>
      </w:r>
      <w:r>
        <w:rPr>
          <w:rFonts w:hint="eastAsia"/>
        </w:rPr>
        <w:t>　　第三节 中国水家电市场需求分析及预测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一、中国水家电市场需求特点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二、2020-2025年中国水家电市场需求量统计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三、2026-2032年中国水家电市场需求量预测</w:t>
      </w:r>
      <w:r>
        <w:rPr>
          <w:rFonts w:hint="eastAsia"/>
        </w:rPr>
        <w:br/>
      </w:r>
      <w:r>
        <w:rPr>
          <w:rFonts w:hint="eastAsia"/>
        </w:rPr>
        <w:t>　　第四节 中国水家电价格趋势分析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一、2020-2025年中国水家电市场价格趋势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二、2026-2032年中国水家电市场价格走势预测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中国水家电进出口分析</w:t>
      </w:r>
      <w:r>
        <w:rPr>
          <w:rFonts w:hint="eastAsia"/>
        </w:rPr>
        <w:br/>
      </w:r>
      <w:r>
        <w:rPr>
          <w:rFonts w:hint="eastAsia"/>
        </w:rPr>
        <w:t>　　第一节 水家电进口情况分析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水家电出口情况分析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影响水家电进出口因素分析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中国水家电行业主要指标监测分析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2020-2025年中国水家电行业规模情况分析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2020-2025年中国水家电行业财务能力分析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水家电行业细分产品调研</w:t>
      </w:r>
      <w:r>
        <w:rPr>
          <w:rFonts w:hint="eastAsia"/>
        </w:rPr>
        <w:br/>
      </w:r>
      <w:r>
        <w:rPr>
          <w:rFonts w:hint="eastAsia"/>
        </w:rPr>
        <w:t>　　第一节 水家电细分产品结构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水家电行业上下游发展情况分析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水家电行业上游产业发展分析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水家电行业下游产业发展分析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中国水家电行业重点地区发展分析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水家电行业重点区域市场结构调研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**地区水家电市场容量分析</w:t>
      </w:r>
      <w:r>
        <w:rPr>
          <w:rFonts w:hint="eastAsia"/>
        </w:rPr>
        <w:br/>
      </w:r>
      <w:r>
        <w:rPr>
          <w:rFonts w:hint="eastAsia"/>
        </w:rPr>
        <w:t>　　第三节 **地区水家电市场容量分析</w:t>
      </w:r>
      <w:r>
        <w:rPr>
          <w:rFonts w:hint="eastAsia"/>
        </w:rPr>
        <w:br/>
      </w:r>
      <w:r>
        <w:rPr>
          <w:rFonts w:hint="eastAsia"/>
        </w:rPr>
        <w:t>　　第四节 **地区水家电市场容量分析</w:t>
      </w:r>
      <w:r>
        <w:rPr>
          <w:rFonts w:hint="eastAsia"/>
        </w:rPr>
        <w:br/>
      </w:r>
      <w:r>
        <w:rPr>
          <w:rFonts w:hint="eastAsia"/>
        </w:rPr>
        <w:t>　　第五节 **地区水家电市场容量分析</w:t>
      </w:r>
      <w:r>
        <w:rPr>
          <w:rFonts w:hint="eastAsia"/>
        </w:rPr>
        <w:br/>
      </w:r>
      <w:r>
        <w:rPr>
          <w:rFonts w:hint="eastAsia"/>
        </w:rPr>
        <w:t>　　第六节 **地区水家电市场容量分析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水家电行业重点企业竞争力分析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三、企业水家电经营状况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水家电行业企业经营策略研究分析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水家电企业多样化经营策略分析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一、水家电企业多样化经营情况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二、现行水家电行业多样化经营的方向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大型水家电企业集团未来发展策略分析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对中小水家电企业生产经营的建议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水家电行业前景及投资风险预警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2026年水家电市场前景分析</w:t>
      </w:r>
      <w:r>
        <w:rPr>
          <w:rFonts w:hint="eastAsia"/>
        </w:rPr>
        <w:br/>
      </w:r>
      <w:r>
        <w:rPr>
          <w:rFonts w:hint="eastAsia"/>
        </w:rPr>
        <w:t>　　第二节 2026年水家电行业发展趋势预测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影响水家电行业发展的主要因素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一、2026年影响水家电行业运行的有利因素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二、2026年影响水家电行业运行的稳定因素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三、2026年影响水家电行业运行的不利因素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四、2026年中国水家电行业发展面临的挑战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五、2026年中国水家电行业发展面临的机遇</w:t>
      </w:r>
      <w:r>
        <w:rPr>
          <w:rFonts w:hint="eastAsia"/>
        </w:rPr>
        <w:br/>
      </w:r>
      <w:r>
        <w:rPr>
          <w:rFonts w:hint="eastAsia"/>
        </w:rPr>
        <w:t>　　第四节 水家电行业投资风险预警</w:t>
      </w:r>
      <w:r>
        <w:rPr>
          <w:rFonts w:hint="eastAsia"/>
        </w:rPr>
        <w:br/>
      </w:r>
      <w:r>
        <w:rPr>
          <w:rFonts w:hint="eastAsia"/>
        </w:rPr>
        <w:t>　　　　一、水家电行业市场风险预测</w:t>
      </w:r>
      <w:r>
        <w:rPr>
          <w:rFonts w:hint="eastAsia"/>
        </w:rPr>
        <w:br/>
      </w:r>
      <w:r>
        <w:rPr>
          <w:rFonts w:hint="eastAsia"/>
        </w:rPr>
        <w:t>　　　　二、水家电行业政策风险预测</w:t>
      </w:r>
      <w:r>
        <w:rPr>
          <w:rFonts w:hint="eastAsia"/>
        </w:rPr>
        <w:br/>
      </w:r>
      <w:r>
        <w:rPr>
          <w:rFonts w:hint="eastAsia"/>
        </w:rPr>
        <w:t>　　　　三、水家电行业经营风险预测</w:t>
      </w:r>
      <w:r>
        <w:rPr>
          <w:rFonts w:hint="eastAsia"/>
        </w:rPr>
        <w:br/>
      </w:r>
      <w:r>
        <w:rPr>
          <w:rFonts w:hint="eastAsia"/>
        </w:rPr>
        <w:t>　　　　四、水家电行业技术风险预测</w:t>
      </w:r>
      <w:r>
        <w:rPr>
          <w:rFonts w:hint="eastAsia"/>
        </w:rPr>
        <w:br/>
      </w:r>
      <w:r>
        <w:rPr>
          <w:rFonts w:hint="eastAsia"/>
        </w:rPr>
        <w:t>　　　　五、水家电行业竞争风险预测</w:t>
      </w:r>
      <w:r>
        <w:rPr>
          <w:rFonts w:hint="eastAsia"/>
        </w:rPr>
        <w:br/>
      </w:r>
      <w:r>
        <w:rPr>
          <w:rFonts w:hint="eastAsia"/>
        </w:rPr>
        <w:t>　　　　六、水家电行业其他风险预测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水家电投资建议</w:t>
      </w:r>
      <w:r>
        <w:rPr>
          <w:rFonts w:hint="eastAsia"/>
        </w:rPr>
        <w:br/>
      </w:r>
      <w:r>
        <w:rPr>
          <w:rFonts w:hint="eastAsia"/>
        </w:rPr>
        <w:t>　　第一节 水家电行业投资环境分析</w:t>
      </w:r>
      <w:r>
        <w:rPr>
          <w:rFonts w:hint="eastAsia"/>
        </w:rPr>
        <w:br/>
      </w:r>
      <w:r>
        <w:rPr>
          <w:rFonts w:hint="eastAsia"/>
        </w:rPr>
        <w:t>　　第二节 水家电行业投资进入壁垒分析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水家电行业历程</w:t>
      </w:r>
      <w:r>
        <w:rPr>
          <w:rFonts w:hint="eastAsia"/>
        </w:rPr>
        <w:br/>
      </w:r>
      <w:r>
        <w:rPr>
          <w:rFonts w:hint="eastAsia"/>
        </w:rPr>
        <w:t>　　图表 水家电行业生命周期</w:t>
      </w:r>
      <w:r>
        <w:rPr>
          <w:rFonts w:hint="eastAsia"/>
        </w:rPr>
        <w:br/>
      </w:r>
      <w:r>
        <w:rPr>
          <w:rFonts w:hint="eastAsia"/>
        </w:rPr>
        <w:t>　　图表 水家电行业产业链分析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2020-2025年中国水家电行业市场规模及增长情况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2020-2025年水家电行业市场容量分析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2020-2025年中国水家电行业产能统计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2020-2025年中国水家电行业产量及增长趋势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2020-2025年中国水家电市场需求量及增速统计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2026年中国水家电行业需求领域分布格局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2020-2025年中国水家电行业销售收入分析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2020-2025年中国水家电行业盈利情况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2020-2025年中国水家电行业利润总额统计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2020-2025年中国水家电进口数量分析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2020-2025年中国水家电进口金额分析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2020-2025年中国水家电出口数量分析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2020-2025年中国水家电出口金额分析</w:t>
      </w:r>
      <w:r>
        <w:rPr>
          <w:rFonts w:hint="eastAsia"/>
        </w:rPr>
        <w:br/>
      </w:r>
      <w:r>
        <w:rPr>
          <w:rFonts w:hint="eastAsia"/>
        </w:rPr>
        <w:t>　　图表 2026年中国水家电进口国家及地区分析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2026年中国水家电出口国家及地区分析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2020-2025年中国水家电行业企业数量情况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2020-2025年中国水家电行业企业平均规模情况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**地区水家电行业市场需求情况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**地区水家电行业市场需求情况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**地区水家电行业市场需求情况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**地区水家电行业市场需求情况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水家电重点企业（一）基本信息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水家电重点企业（一）经营情况分析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水家电重点企业（一）主要经济指标情况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水家电重点企业（一）盈利能力情况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水家电重点企业（一）偿债能力情况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水家电重点企业（一）运营能力情况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水家电重点企业（一）成长能力情况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水家电重点企业（二）基本信息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水家电重点企业（二）经营情况分析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水家电重点企业（二）主要经济指标情况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水家电重点企业（二）盈利能力情况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水家电重点企业（二）偿债能力情况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水家电重点企业（二）运营能力情况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水家电重点企业（二）成长能力情况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水家电重点企业（三）基本信息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水家电重点企业（三）经营情况分析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水家电重点企业（三）主要经济指标情况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水家电重点企业（三）盈利能力情况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水家电重点企业（三）偿债能力情况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水家电重点企业（三）运营能力情况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水家电重点企业（三）成长能力情况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2026-2032年中国水家电行业产能预测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2026-2032年中国水家电行业产量预测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2026-2032年中国水家电市场需求量预测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2026-2032年中国水家电行业供需平衡预测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2026-2032年中国水家电行业市场容量预测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2026-2032年中国水家电行业市场规模预测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2026年中国水家电市场前景分析</w:t>
      </w:r>
      <w:r>
        <w:rPr>
          <w:rFonts w:hint="eastAsia"/>
        </w:rPr>
        <w:br/>
      </w:r>
      <w:r>
        <w:rPr>
          <w:rFonts w:hint="eastAsia"/>
        </w:rPr>
        <w:t>　　图表 2026年中国水家电发展趋势预测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ad8be446f6421e" w:history="1">
        <w:r>
          <w:rPr>
            <w:rStyle w:val="Hyperlink"/>
          </w:rPr>
          <w:t>2026-2032年中国水家电行业现状调研与趋势预测报告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3191810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ad8be446f6421e" w:history="1">
        <w:r>
          <w:rPr>
            <w:rStyle w:val="Hyperlink"/>
          </w:rPr>
          <w:t>https://www.20087.com/0/81/ShuiJiaDianDeQianJingQuShi.html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热点：水家电包括哪些、水家电分类、水家电需要多少代理费、水家电3d模型文件、水家电加盟费要多少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192be4251b477d" w:history="1">
      <w:r>
        <w:rPr>
          <w:rStyle w:val="Hyperlink"/>
        </w:rPr>
        <w:t>2026-2032年中国水家电行业现状调研与趋势预测报告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ShuiJiaDianDeQianJingQuShi.html" TargetMode="External" Id="R12ad8be446f642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ShuiJiaDianDeQianJingQuShi.html" TargetMode="External" Id="R06192be4251b47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2026-05-09T03:44:00Z</dcterms:created>
  <dcterms:modified xsi:type="dcterms:W3CDTF">2026-05-09T04:44:00Z</dcterms:modified>
  <dc:subject>2026-2032年中国水家电行业现状调研与趋势预测报告</dc:subject>
  <dc:title>2026-2032年中国水家电行业现状调研与趋势预测报告</dc:title>
  <cp:keywords>2026-2032年中国水家电行业现状调研与趋势预测报告</cp:keywords>
  <dc:description>2026-2032年中国水家电行业现状调研与趋势预测报告</dc:description>
</cp:coreProperties>
</file>