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179fd25164478" w:history="1">
              <w:r>
                <w:rPr>
                  <w:rStyle w:val="Hyperlink"/>
                </w:rPr>
                <w:t>中国3D电视市场研究分析及发展预测报告（2026年版）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179fd25164478" w:history="1">
              <w:r>
                <w:rPr>
                  <w:rStyle w:val="Hyperlink"/>
                </w:rPr>
                <w:t>中国3D电视市场研究分析及发展预测报告（2026年版）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179fd25164478" w:history="1">
                <w:r>
                  <w:rPr>
                    <w:rStyle w:val="Hyperlink"/>
                  </w:rPr>
                  <w:t>https://www.20087.com/1/81/3DDianShiHangYeFenXiBaoGao.html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作为家庭娱乐领域的创新尝试，曾一度引起广泛关注。通过立体成像技术，为观众提供沉浸式的观影体验，尤其在大型体育赛事、电影和游戏领域展现出独特魅力。然而，高昂的价格、内容资源匮乏和观看体验的局限性（如需佩戴特制眼镜），限制了3D电视的普及和市场接受度。</w:t>
      </w:r>
      <w:r>
        <w:rPr>
          <w:rFonts w:hint="eastAsia"/>
        </w:rPr>
        <w:br/>
      </w:r>
      <w:r>
        <w:rPr>
          <w:rFonts w:hint="eastAsia"/>
        </w:rPr>
        <w:t>　　未来，3D电视的发展将更加注重技术革新和内容生态建设。一方面，通过开发裸眼3D技术和改善视觉舒适度，提升观看体验，降低对辅助设备的依赖。另一方面，增加3D内容的生产和分发渠道，如与内容制作商合作，开发专属3D频道和流媒体服务，丰富用户选择。此外，3D电视将探索与虚拟现实（VR）和增强现实（AR）技术的融合，开拓新的应用场景，如教育、医疗和建筑设计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179fd25164478" w:history="1">
        <w:r>
          <w:rPr>
            <w:rStyle w:val="Hyperlink"/>
          </w:rPr>
          <w:t>中国3D电视市场研究分析及发展预测报告（2026年版）</w:t>
        </w:r>
      </w:hyperlink>
      <w:r>
        <w:rPr>
          <w:rFonts w:hint="eastAsia"/>
        </w:rPr>
        <w:t>》依托多年行业监测数据，结合3D电视行业现状与未来前景，系统分析了3D电视市场需求、市场规模、产业链结构、价格机制及细分市场特征。报告对3D电视市场前景进行了客观评估，预测了3D电视行业发展趋势，并详细解读了品牌竞争格局、市场集中度及重点企业的运营表现。此外，报告通过SWOT分析识别了3D电视行业机遇与潜在风险，为投资者和决策者提供了科学、规范的战略建议，助力把握3D电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3D电视行业概述</w:t>
      </w:r>
      <w:r>
        <w:rPr>
          <w:rFonts w:hint="eastAsia"/>
        </w:rPr>
        <w:br/>
      </w:r>
      <w:r>
        <w:rPr>
          <w:rFonts w:hint="eastAsia"/>
        </w:rPr>
        <w:t>　　第一节 3D电视行业界定</w:t>
      </w:r>
      <w:r>
        <w:rPr>
          <w:rFonts w:hint="eastAsia"/>
        </w:rPr>
        <w:br/>
      </w:r>
      <w:r>
        <w:rPr>
          <w:rFonts w:hint="eastAsia"/>
        </w:rPr>
        <w:t>　　第二节 3D电视行业发展历程</w:t>
      </w:r>
      <w:r>
        <w:rPr>
          <w:rFonts w:hint="eastAsia"/>
        </w:rPr>
        <w:br/>
      </w:r>
      <w:r>
        <w:rPr>
          <w:rFonts w:hint="eastAsia"/>
        </w:rPr>
        <w:t>　　第三节 3D电视产业链分析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二、3D电视产业链模型分析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中国3D电视行业发展环境分析</w:t>
      </w:r>
      <w:r>
        <w:rPr>
          <w:rFonts w:hint="eastAsia"/>
        </w:rPr>
        <w:br/>
      </w:r>
      <w:r>
        <w:rPr>
          <w:rFonts w:hint="eastAsia"/>
        </w:rPr>
        <w:t>　　第一节 3D电视行业经济环境分析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一、3D电视行业政策影响分析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二、3D电视相关行业标准分析</w:t>
      </w:r>
      <w:r>
        <w:rPr>
          <w:rFonts w:hint="eastAsia"/>
        </w:rPr>
        <w:br/>
      </w:r>
      <w:r>
        <w:rPr>
          <w:rFonts w:hint="eastAsia"/>
        </w:rPr>
        <w:t>　　第三节 3D电视行业社会环境分析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中国3D电视行业生产现状分析</w:t>
      </w:r>
      <w:r>
        <w:rPr>
          <w:rFonts w:hint="eastAsia"/>
        </w:rPr>
        <w:br/>
      </w:r>
      <w:r>
        <w:rPr>
          <w:rFonts w:hint="eastAsia"/>
        </w:rPr>
        <w:t>　　第一节 3D电视行业总体规模</w:t>
      </w:r>
      <w:r>
        <w:rPr>
          <w:rFonts w:hint="eastAsia"/>
        </w:rPr>
        <w:br/>
      </w:r>
      <w:r>
        <w:rPr>
          <w:rFonts w:hint="eastAsia"/>
        </w:rPr>
        <w:t>　　第二节 3D电视行业产能概况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一、2020-2025年3D电视产能分析</w:t>
      </w:r>
      <w:r>
        <w:rPr>
          <w:rFonts w:hint="eastAsia"/>
        </w:rPr>
        <w:br/>
      </w:r>
      <w:r>
        <w:rPr>
          <w:rFonts w:hint="eastAsia"/>
        </w:rPr>
        <w:t>　　　　二、2026-2032年3D电视产能预测</w:t>
      </w:r>
      <w:r>
        <w:rPr>
          <w:rFonts w:hint="eastAsia"/>
        </w:rPr>
        <w:br/>
      </w:r>
      <w:r>
        <w:rPr>
          <w:rFonts w:hint="eastAsia"/>
        </w:rPr>
        <w:t>　　第三节 3D电视市场容量概况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一、2020-2025年3D电视市场容量分析</w:t>
      </w:r>
      <w:r>
        <w:rPr>
          <w:rFonts w:hint="eastAsia"/>
        </w:rPr>
        <w:br/>
      </w:r>
      <w:r>
        <w:rPr>
          <w:rFonts w:hint="eastAsia"/>
        </w:rPr>
        <w:t>　　　　二、3D电视产能配置与产能利用率调查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三、2026-2032年3D电视市场容量预测</w:t>
      </w:r>
      <w:r>
        <w:rPr>
          <w:rFonts w:hint="eastAsia"/>
        </w:rPr>
        <w:br/>
      </w:r>
      <w:r>
        <w:rPr>
          <w:rFonts w:hint="eastAsia"/>
        </w:rPr>
        <w:t>　　第四节 3D电视行业的生命周期分析</w:t>
      </w:r>
      <w:r>
        <w:rPr>
          <w:rFonts w:hint="eastAsia"/>
        </w:rPr>
        <w:br/>
      </w:r>
      <w:r>
        <w:rPr>
          <w:rFonts w:hint="eastAsia"/>
        </w:rPr>
        <w:t>　　第五节 3D电视行业供需情况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中国3D电视产品价格走势及影响因素分析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国内3D电视产品2020-2025年价格回顾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2026年国内3D电视产品市场价格及评述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国内3D电视产品价格影响因素分析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2026-2032年国内3D电视产品价格走势预测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中国3D电视行业规模情况分析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一、3D电视行业单位规模情况分析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二、3D电视行业人员规模状况分析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三、3D电视行业资产规模状况分析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四、3D电视行业市场规模状况分析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五、3D电视行业敏感性分析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中国3D电视行业产销情况分析</w:t>
      </w:r>
      <w:r>
        <w:rPr>
          <w:rFonts w:hint="eastAsia"/>
        </w:rPr>
        <w:br/>
      </w:r>
      <w:r>
        <w:rPr>
          <w:rFonts w:hint="eastAsia"/>
        </w:rPr>
        <w:t>　　　　一、3D电视行业生产情况分析</w:t>
      </w:r>
      <w:r>
        <w:rPr>
          <w:rFonts w:hint="eastAsia"/>
        </w:rPr>
        <w:br/>
      </w:r>
      <w:r>
        <w:rPr>
          <w:rFonts w:hint="eastAsia"/>
        </w:rPr>
        <w:t>　　　　二、3D电视行业销售情况分析</w:t>
      </w:r>
      <w:r>
        <w:rPr>
          <w:rFonts w:hint="eastAsia"/>
        </w:rPr>
        <w:br/>
      </w:r>
      <w:r>
        <w:rPr>
          <w:rFonts w:hint="eastAsia"/>
        </w:rPr>
        <w:t>　　　　三、3D电视行业产销情况分析</w:t>
      </w:r>
      <w:r>
        <w:rPr>
          <w:rFonts w:hint="eastAsia"/>
        </w:rPr>
        <w:br/>
      </w:r>
      <w:r>
        <w:rPr>
          <w:rFonts w:hint="eastAsia"/>
        </w:rPr>
        <w:t>　　第三节 中国3D电视行业财务能力分析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一、3D电视行业盈利能力分析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二、3D电视行业偿债能力分析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三、3D电视行业营运能力分析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四、3D电视行业发展能力分析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3D电视行业竞争结构分析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3D电视市场竞争策略分析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一、3D电视市场增长潜力分析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二、3D电视产品竞争策略分析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3D电视企业竞争策略分析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一、2026-2032年我国3D电视市场竞争趋势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二、2026-2032年3D电视行业竞争格局展望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三、2026-2032年3D电视行业竞争策略分析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2026年3D电视行业投资情况分析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一、3D电视总体投资结构</w:t>
      </w:r>
      <w:r>
        <w:rPr>
          <w:rFonts w:hint="eastAsia"/>
        </w:rPr>
        <w:br/>
      </w:r>
      <w:r>
        <w:rPr>
          <w:rFonts w:hint="eastAsia"/>
        </w:rPr>
        <w:t>　　　　二、3D电视投资规模情况</w:t>
      </w:r>
      <w:r>
        <w:rPr>
          <w:rFonts w:hint="eastAsia"/>
        </w:rPr>
        <w:br/>
      </w:r>
      <w:r>
        <w:rPr>
          <w:rFonts w:hint="eastAsia"/>
        </w:rPr>
        <w:t>　　　　三、3D电视投资增速情况</w:t>
      </w:r>
      <w:r>
        <w:rPr>
          <w:rFonts w:hint="eastAsia"/>
        </w:rPr>
        <w:br/>
      </w:r>
      <w:r>
        <w:rPr>
          <w:rFonts w:hint="eastAsia"/>
        </w:rPr>
        <w:t>　　　　四、3D电视分地区投资分析</w:t>
      </w:r>
      <w:r>
        <w:rPr>
          <w:rFonts w:hint="eastAsia"/>
        </w:rPr>
        <w:br/>
      </w:r>
      <w:r>
        <w:rPr>
          <w:rFonts w:hint="eastAsia"/>
        </w:rPr>
        <w:t>　　第二节 3D电视行业投资机会分析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一、3D电视投资项目分析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二、可以投资的3D电视模式</w:t>
      </w:r>
      <w:r>
        <w:rPr>
          <w:rFonts w:hint="eastAsia"/>
        </w:rPr>
        <w:br/>
      </w:r>
      <w:r>
        <w:rPr>
          <w:rFonts w:hint="eastAsia"/>
        </w:rPr>
        <w:t>　　　　三、2026年3D电视投资机会分析</w:t>
      </w:r>
      <w:r>
        <w:rPr>
          <w:rFonts w:hint="eastAsia"/>
        </w:rPr>
        <w:br/>
      </w:r>
      <w:r>
        <w:rPr>
          <w:rFonts w:hint="eastAsia"/>
        </w:rPr>
        <w:t>　　　　四、2026年3D电视投资新方向</w:t>
      </w:r>
      <w:r>
        <w:rPr>
          <w:rFonts w:hint="eastAsia"/>
        </w:rPr>
        <w:br/>
      </w:r>
      <w:r>
        <w:rPr>
          <w:rFonts w:hint="eastAsia"/>
        </w:rPr>
        <w:t>　　第三节 2026-2032年3D电视行业发展前景分析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2026-2032年中国3D电视行业发展前景预测分析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2026-2032年中国3D电视行业发展预测分析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一、未来3D电视行业发展分析</w:t>
      </w:r>
      <w:r>
        <w:rPr>
          <w:rFonts w:hint="eastAsia"/>
        </w:rPr>
        <w:br/>
      </w:r>
      <w:r>
        <w:rPr>
          <w:rFonts w:hint="eastAsia"/>
        </w:rPr>
        <w:t>　　　　二、未来3D电视行业技术开发方向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2026-2032年中国3D电视行业市场前景分析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中国3D电视行业上游原材料供应状况分析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3D电视主要原材料概述</w:t>
      </w:r>
      <w:r>
        <w:rPr>
          <w:rFonts w:hint="eastAsia"/>
        </w:rPr>
        <w:br/>
      </w:r>
      <w:r>
        <w:rPr>
          <w:rFonts w:hint="eastAsia"/>
        </w:rPr>
        <w:t>　　第二节 3D电视主要原材料2020-2025年价格及供应情况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2026-2032年3D电视主要原材料未来价格及供应情况预测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2026-2032年3D电视行业发展趋势及投资风险分析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3D电视行业存在的问题</w:t>
      </w:r>
      <w:r>
        <w:rPr>
          <w:rFonts w:hint="eastAsia"/>
        </w:rPr>
        <w:br/>
      </w:r>
      <w:r>
        <w:rPr>
          <w:rFonts w:hint="eastAsia"/>
        </w:rPr>
        <w:t>　　第二节 3D电视行业未来发展预测分析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一、中国3D电视行业发展方向分析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二、2026-2032年中国3D电视行业发展规模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三、2026-2032年中国3D电视行业发展趋势预测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2026-2032年中国3D电视行业投资风险分析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3D电视企业（一）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三、3D电视企业经营状况</w:t>
      </w:r>
      <w:r>
        <w:rPr>
          <w:rFonts w:hint="eastAsia"/>
        </w:rPr>
        <w:br/>
      </w:r>
      <w:r>
        <w:rPr>
          <w:rFonts w:hint="eastAsia"/>
        </w:rPr>
        <w:t>　　　　四、3D电视企业发展策略</w:t>
      </w:r>
      <w:r>
        <w:rPr>
          <w:rFonts w:hint="eastAsia"/>
        </w:rPr>
        <w:br/>
      </w:r>
      <w:r>
        <w:rPr>
          <w:rFonts w:hint="eastAsia"/>
        </w:rPr>
        <w:t>　　第二节 3D电视企业（二）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三、3D电视企业经营状况</w:t>
      </w:r>
      <w:r>
        <w:rPr>
          <w:rFonts w:hint="eastAsia"/>
        </w:rPr>
        <w:br/>
      </w:r>
      <w:r>
        <w:rPr>
          <w:rFonts w:hint="eastAsia"/>
        </w:rPr>
        <w:t>　　　　四、3D电视企业发展策略</w:t>
      </w:r>
      <w:r>
        <w:rPr>
          <w:rFonts w:hint="eastAsia"/>
        </w:rPr>
        <w:br/>
      </w:r>
      <w:r>
        <w:rPr>
          <w:rFonts w:hint="eastAsia"/>
        </w:rPr>
        <w:t>　　第三节 3D电视企业（三）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三、3D电视企业经营状况</w:t>
      </w:r>
      <w:r>
        <w:rPr>
          <w:rFonts w:hint="eastAsia"/>
        </w:rPr>
        <w:br/>
      </w:r>
      <w:r>
        <w:rPr>
          <w:rFonts w:hint="eastAsia"/>
        </w:rPr>
        <w:t>　　　　四、3D电视企业发展策略</w:t>
      </w:r>
      <w:r>
        <w:rPr>
          <w:rFonts w:hint="eastAsia"/>
        </w:rPr>
        <w:br/>
      </w:r>
      <w:r>
        <w:rPr>
          <w:rFonts w:hint="eastAsia"/>
        </w:rPr>
        <w:t>　　第四节 3D电视企业（四）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三、3D电视企业经营状况</w:t>
      </w:r>
      <w:r>
        <w:rPr>
          <w:rFonts w:hint="eastAsia"/>
        </w:rPr>
        <w:br/>
      </w:r>
      <w:r>
        <w:rPr>
          <w:rFonts w:hint="eastAsia"/>
        </w:rPr>
        <w:t>　　　　四、3D电视企业发展策略</w:t>
      </w:r>
      <w:r>
        <w:rPr>
          <w:rFonts w:hint="eastAsia"/>
        </w:rPr>
        <w:br/>
      </w:r>
      <w:r>
        <w:rPr>
          <w:rFonts w:hint="eastAsia"/>
        </w:rPr>
        <w:t>　　第五节 3D电视企业（五）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三、3D电视企业经营状况</w:t>
      </w:r>
      <w:r>
        <w:rPr>
          <w:rFonts w:hint="eastAsia"/>
        </w:rPr>
        <w:br/>
      </w:r>
      <w:r>
        <w:rPr>
          <w:rFonts w:hint="eastAsia"/>
        </w:rPr>
        <w:t>　　　　四、3D电视企业发展策略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中国3D电视产品竞争力优势分析</w:t>
      </w:r>
      <w:r>
        <w:rPr>
          <w:rFonts w:hint="eastAsia"/>
        </w:rPr>
        <w:br/>
      </w:r>
      <w:r>
        <w:rPr>
          <w:rFonts w:hint="eastAsia"/>
        </w:rPr>
        <w:t>　　第一节 3D电视整体产品竞争力分析</w:t>
      </w:r>
      <w:r>
        <w:rPr>
          <w:rFonts w:hint="eastAsia"/>
        </w:rPr>
        <w:br/>
      </w:r>
      <w:r>
        <w:rPr>
          <w:rFonts w:hint="eastAsia"/>
        </w:rPr>
        <w:t>　　　　一、3D电视整体产品竞争力评价</w:t>
      </w:r>
      <w:r>
        <w:rPr>
          <w:rFonts w:hint="eastAsia"/>
        </w:rPr>
        <w:br/>
      </w:r>
      <w:r>
        <w:rPr>
          <w:rFonts w:hint="eastAsia"/>
        </w:rPr>
        <w:t>　　　　二、3D电视产品竞争力评价结果分析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3D电视产品竞争力优势构建</w:t>
      </w:r>
      <w:r>
        <w:rPr>
          <w:rFonts w:hint="eastAsia"/>
        </w:rPr>
        <w:br/>
      </w:r>
      <w:r>
        <w:rPr>
          <w:rFonts w:hint="eastAsia"/>
        </w:rPr>
        <w:t>　　　　一、3D电视产品竞争优势评价</w:t>
      </w:r>
      <w:r>
        <w:rPr>
          <w:rFonts w:hint="eastAsia"/>
        </w:rPr>
        <w:br/>
      </w:r>
      <w:r>
        <w:rPr>
          <w:rFonts w:hint="eastAsia"/>
        </w:rPr>
        <w:t>　　　　二、3D电视产品竞争优势构建建议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3D电视投资机会分析与项目投资建议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3D电视投资机会分析</w:t>
      </w:r>
      <w:r>
        <w:rPr>
          <w:rFonts w:hint="eastAsia"/>
        </w:rPr>
        <w:br/>
      </w:r>
      <w:r>
        <w:rPr>
          <w:rFonts w:hint="eastAsia"/>
        </w:rPr>
        <w:t>　　第二节 3D电视投资趋势分析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一、3D电视行业投资环境考察</w:t>
      </w:r>
      <w:r>
        <w:rPr>
          <w:rFonts w:hint="eastAsia"/>
        </w:rPr>
        <w:br/>
      </w:r>
      <w:r>
        <w:rPr>
          <w:rFonts w:hint="eastAsia"/>
        </w:rPr>
        <w:t>　　　　二、3D电视投资风险及控制策略</w:t>
      </w:r>
      <w:r>
        <w:rPr>
          <w:rFonts w:hint="eastAsia"/>
        </w:rPr>
        <w:br/>
      </w:r>
      <w:r>
        <w:rPr>
          <w:rFonts w:hint="eastAsia"/>
        </w:rPr>
        <w:t>　　　　三、3D电视产品投资方向建议</w:t>
      </w:r>
      <w:r>
        <w:rPr>
          <w:rFonts w:hint="eastAsia"/>
        </w:rPr>
        <w:br/>
      </w:r>
      <w:r>
        <w:rPr>
          <w:rFonts w:hint="eastAsia"/>
        </w:rPr>
        <w:t>　　　　四、3D电视项目投资建议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3D电视图片</w:t>
      </w:r>
      <w:r>
        <w:rPr>
          <w:rFonts w:hint="eastAsia"/>
        </w:rPr>
        <w:br/>
      </w:r>
      <w:r>
        <w:rPr>
          <w:rFonts w:hint="eastAsia"/>
        </w:rPr>
        <w:t>　　图表 3D电视种类 分类</w:t>
      </w:r>
      <w:r>
        <w:rPr>
          <w:rFonts w:hint="eastAsia"/>
        </w:rPr>
        <w:br/>
      </w:r>
      <w:r>
        <w:rPr>
          <w:rFonts w:hint="eastAsia"/>
        </w:rPr>
        <w:t>　　图表 3D电视用途 应用</w:t>
      </w:r>
      <w:r>
        <w:rPr>
          <w:rFonts w:hint="eastAsia"/>
        </w:rPr>
        <w:br/>
      </w:r>
      <w:r>
        <w:rPr>
          <w:rFonts w:hint="eastAsia"/>
        </w:rPr>
        <w:t>　　图表 3D电视主要特点</w:t>
      </w:r>
      <w:r>
        <w:rPr>
          <w:rFonts w:hint="eastAsia"/>
        </w:rPr>
        <w:br/>
      </w:r>
      <w:r>
        <w:rPr>
          <w:rFonts w:hint="eastAsia"/>
        </w:rPr>
        <w:t>　　图表 3D电视产业链分析</w:t>
      </w:r>
      <w:r>
        <w:rPr>
          <w:rFonts w:hint="eastAsia"/>
        </w:rPr>
        <w:br/>
      </w:r>
      <w:r>
        <w:rPr>
          <w:rFonts w:hint="eastAsia"/>
        </w:rPr>
        <w:t>　　图表 3D电视政策分析</w:t>
      </w:r>
      <w:r>
        <w:rPr>
          <w:rFonts w:hint="eastAsia"/>
        </w:rPr>
        <w:br/>
      </w:r>
      <w:r>
        <w:rPr>
          <w:rFonts w:hint="eastAsia"/>
        </w:rPr>
        <w:t>　　图表 3D电视技术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2020-2025年3D电视行业市场容量分析</w:t>
      </w:r>
      <w:r>
        <w:rPr>
          <w:rFonts w:hint="eastAsia"/>
        </w:rPr>
        <w:br/>
      </w:r>
      <w:r>
        <w:rPr>
          <w:rFonts w:hint="eastAsia"/>
        </w:rPr>
        <w:t>　　图表 3D电视生产现状</w:t>
      </w:r>
      <w:r>
        <w:rPr>
          <w:rFonts w:hint="eastAsia"/>
        </w:rPr>
        <w:br/>
      </w:r>
      <w:r>
        <w:rPr>
          <w:rFonts w:hint="eastAsia"/>
        </w:rPr>
        <w:t>　　图表 2020-2025年中国3D电视行业产能统计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2020-2025年中国3D电视行业产量及增长趋势</w:t>
      </w:r>
      <w:r>
        <w:rPr>
          <w:rFonts w:hint="eastAsia"/>
        </w:rPr>
        <w:br/>
      </w:r>
      <w:r>
        <w:rPr>
          <w:rFonts w:hint="eastAsia"/>
        </w:rPr>
        <w:t>　　图表 3D电视行业动态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2020-2025年中国3D电视市场需求量及增速统计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2020-2025年中国3D电视行业销售收入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2026年中国3D电视行业需求领域分布格局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2020-2025年中国3D电视行业利润总额统计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2020-2025年中国3D电视进口情况分析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2020-2025年中国3D电视出口情况分析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2020-2025年中国3D电视行业企业数量情况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2020-2025年中国3D电视价格走势</w:t>
      </w:r>
      <w:r>
        <w:rPr>
          <w:rFonts w:hint="eastAsia"/>
        </w:rPr>
        <w:br/>
      </w:r>
      <w:r>
        <w:rPr>
          <w:rFonts w:hint="eastAsia"/>
        </w:rPr>
        <w:t>　　图表 2026年3D电视成本和利润分析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**地区3D电视行业市场需求情况</w:t>
      </w:r>
      <w:r>
        <w:rPr>
          <w:rFonts w:hint="eastAsia"/>
        </w:rPr>
        <w:br/>
      </w:r>
      <w:r>
        <w:rPr>
          <w:rFonts w:hint="eastAsia"/>
        </w:rPr>
        <w:t>　　图表 3D电视品牌</w:t>
      </w:r>
      <w:r>
        <w:rPr>
          <w:rFonts w:hint="eastAsia"/>
        </w:rPr>
        <w:br/>
      </w:r>
      <w:r>
        <w:rPr>
          <w:rFonts w:hint="eastAsia"/>
        </w:rPr>
        <w:t>　　图表 3D电视企业（一）概况</w:t>
      </w:r>
      <w:r>
        <w:rPr>
          <w:rFonts w:hint="eastAsia"/>
        </w:rPr>
        <w:br/>
      </w:r>
      <w:r>
        <w:rPr>
          <w:rFonts w:hint="eastAsia"/>
        </w:rPr>
        <w:t>　　图表 企业3D电视型号 规格</w:t>
      </w:r>
      <w:r>
        <w:rPr>
          <w:rFonts w:hint="eastAsia"/>
        </w:rPr>
        <w:br/>
      </w:r>
      <w:r>
        <w:rPr>
          <w:rFonts w:hint="eastAsia"/>
        </w:rPr>
        <w:t>　　图表 3D电视企业（一）经营分析</w:t>
      </w:r>
      <w:r>
        <w:rPr>
          <w:rFonts w:hint="eastAsia"/>
        </w:rPr>
        <w:br/>
      </w:r>
      <w:r>
        <w:rPr>
          <w:rFonts w:hint="eastAsia"/>
        </w:rPr>
        <w:t>　　图表 3D电视企业（一）盈利能力情况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3D电视上游现状</w:t>
      </w:r>
      <w:r>
        <w:rPr>
          <w:rFonts w:hint="eastAsia"/>
        </w:rPr>
        <w:br/>
      </w:r>
      <w:r>
        <w:rPr>
          <w:rFonts w:hint="eastAsia"/>
        </w:rPr>
        <w:t>　　图表 3D电视下游调研</w:t>
      </w:r>
      <w:r>
        <w:rPr>
          <w:rFonts w:hint="eastAsia"/>
        </w:rPr>
        <w:br/>
      </w:r>
      <w:r>
        <w:rPr>
          <w:rFonts w:hint="eastAsia"/>
        </w:rPr>
        <w:t>　　图表 3D电视企业（二）概况</w:t>
      </w:r>
      <w:r>
        <w:rPr>
          <w:rFonts w:hint="eastAsia"/>
        </w:rPr>
        <w:br/>
      </w:r>
      <w:r>
        <w:rPr>
          <w:rFonts w:hint="eastAsia"/>
        </w:rPr>
        <w:t>　　图表 企业3D电视型号 规格</w:t>
      </w:r>
      <w:r>
        <w:rPr>
          <w:rFonts w:hint="eastAsia"/>
        </w:rPr>
        <w:br/>
      </w:r>
      <w:r>
        <w:rPr>
          <w:rFonts w:hint="eastAsia"/>
        </w:rPr>
        <w:t>　　图表 3D电视企业（二）经营分析</w:t>
      </w:r>
      <w:r>
        <w:rPr>
          <w:rFonts w:hint="eastAsia"/>
        </w:rPr>
        <w:br/>
      </w:r>
      <w:r>
        <w:rPr>
          <w:rFonts w:hint="eastAsia"/>
        </w:rPr>
        <w:t>　　图表 3D电视企业（二）盈利能力情况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3D电视企业（三）概况</w:t>
      </w:r>
      <w:r>
        <w:rPr>
          <w:rFonts w:hint="eastAsia"/>
        </w:rPr>
        <w:br/>
      </w:r>
      <w:r>
        <w:rPr>
          <w:rFonts w:hint="eastAsia"/>
        </w:rPr>
        <w:t>　　图表 企业3D电视型号 规格</w:t>
      </w:r>
      <w:r>
        <w:rPr>
          <w:rFonts w:hint="eastAsia"/>
        </w:rPr>
        <w:br/>
      </w:r>
      <w:r>
        <w:rPr>
          <w:rFonts w:hint="eastAsia"/>
        </w:rPr>
        <w:t>　　图表 3D电视企业（三）经营分析</w:t>
      </w:r>
      <w:r>
        <w:rPr>
          <w:rFonts w:hint="eastAsia"/>
        </w:rPr>
        <w:br/>
      </w:r>
      <w:r>
        <w:rPr>
          <w:rFonts w:hint="eastAsia"/>
        </w:rPr>
        <w:t>　　图表 3D电视企业（三）盈利能力情况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3D电视优势</w:t>
      </w:r>
      <w:r>
        <w:rPr>
          <w:rFonts w:hint="eastAsia"/>
        </w:rPr>
        <w:br/>
      </w:r>
      <w:r>
        <w:rPr>
          <w:rFonts w:hint="eastAsia"/>
        </w:rPr>
        <w:t>　　图表 3D电视劣势</w:t>
      </w:r>
      <w:r>
        <w:rPr>
          <w:rFonts w:hint="eastAsia"/>
        </w:rPr>
        <w:br/>
      </w:r>
      <w:r>
        <w:rPr>
          <w:rFonts w:hint="eastAsia"/>
        </w:rPr>
        <w:t>　　图表 3D电视机会</w:t>
      </w:r>
      <w:r>
        <w:rPr>
          <w:rFonts w:hint="eastAsia"/>
        </w:rPr>
        <w:br/>
      </w:r>
      <w:r>
        <w:rPr>
          <w:rFonts w:hint="eastAsia"/>
        </w:rPr>
        <w:t>　　图表 3D电视威胁</w:t>
      </w:r>
      <w:r>
        <w:rPr>
          <w:rFonts w:hint="eastAsia"/>
        </w:rPr>
        <w:br/>
      </w:r>
      <w:r>
        <w:rPr>
          <w:rFonts w:hint="eastAsia"/>
        </w:rPr>
        <w:t>　　图表 2026-2032年中国3D电视行业产能预测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2026-2032年中国3D电视市场销售预测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2026-2032年中国3D电视行业市场规模预测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179fd25164478" w:history="1">
        <w:r>
          <w:rPr>
            <w:rStyle w:val="Hyperlink"/>
          </w:rPr>
          <w:t>中国3D电视市场研究分析及发展预测报告（2026年版）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179fd25164478" w:history="1">
        <w:r>
          <w:rPr>
            <w:rStyle w:val="Hyperlink"/>
          </w:rPr>
          <w:t>https://www.20087.com/1/81/3DDianShiHangYeFenXiBaoGao.html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68b1b4ccf4160" w:history="1">
      <w:r>
        <w:rPr>
          <w:rStyle w:val="Hyperlink"/>
        </w:rPr>
        <w:t>中国3D电视市场研究分析及发展预测报告（2026年版）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3DDianShiHangYeFenXiBaoGao.html" TargetMode="External" Id="R895179fd2516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3DDianShiHangYeFenXiBaoGao.html" TargetMode="External" Id="Rfbf68b1b4ccf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2025-08-14T00:31:00Z</dcterms:created>
  <dcterms:modified xsi:type="dcterms:W3CDTF">2025-08-14T01:31:00Z</dcterms:modified>
  <dc:subject>中国3D电视市场研究分析及发展预测报告（2026年版）</dc:subject>
  <dc:title>中国3D电视市场研究分析及发展预测报告（2026年版）</dc:title>
  <cp:keywords>中国3D电视市场研究分析及发展预测报告（2026年版）</cp:keywords>
  <dc:description>中国3D电视市场研究分析及发展预测报告（2026年版）</dc:description>
</cp:coreProperties>
</file>